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0E42" w14:textId="48D62F60" w:rsidR="00A60613" w:rsidRPr="008F3FF4" w:rsidRDefault="003F3C79" w:rsidP="00A60613">
      <w:pPr>
        <w:pStyle w:val="NormalWeb"/>
        <w:rPr>
          <w:rFonts w:ascii="Roboto" w:hAnsi="Roboto"/>
          <w:b/>
          <w:sz w:val="22"/>
          <w:szCs w:val="22"/>
          <w:lang w:val="nn-NO"/>
        </w:rPr>
      </w:pPr>
      <w:bookmarkStart w:id="0" w:name="_Toc245714747"/>
      <w:bookmarkStart w:id="1" w:name="_Toc245715008"/>
      <w:r w:rsidRPr="008F3FF4">
        <w:rPr>
          <w:rFonts w:ascii="Roboto" w:hAnsi="Roboto"/>
          <w:b/>
          <w:sz w:val="22"/>
          <w:szCs w:val="22"/>
          <w:lang w:val="nn-NO"/>
        </w:rPr>
        <w:t>O</w:t>
      </w:r>
      <w:r w:rsidR="00A60613" w:rsidRPr="008F3FF4">
        <w:rPr>
          <w:rFonts w:ascii="Roboto" w:hAnsi="Roboto"/>
          <w:b/>
          <w:sz w:val="22"/>
          <w:szCs w:val="22"/>
          <w:lang w:val="nn-NO"/>
        </w:rPr>
        <w:t>versend</w:t>
      </w:r>
      <w:r w:rsidR="008F3FF4" w:rsidRPr="008F3FF4">
        <w:rPr>
          <w:rFonts w:ascii="Roboto" w:hAnsi="Roboto"/>
          <w:b/>
          <w:sz w:val="22"/>
          <w:szCs w:val="22"/>
          <w:lang w:val="nn-NO"/>
        </w:rPr>
        <w:t>ings</w:t>
      </w:r>
      <w:r w:rsidR="00A60613" w:rsidRPr="008F3FF4">
        <w:rPr>
          <w:rFonts w:ascii="Roboto" w:hAnsi="Roboto"/>
          <w:b/>
          <w:sz w:val="22"/>
          <w:szCs w:val="22"/>
          <w:lang w:val="nn-NO"/>
        </w:rPr>
        <w:t>br</w:t>
      </w:r>
      <w:r w:rsidR="0097783A" w:rsidRPr="008F3FF4">
        <w:rPr>
          <w:rFonts w:ascii="Roboto" w:hAnsi="Roboto"/>
          <w:b/>
          <w:sz w:val="22"/>
          <w:szCs w:val="22"/>
          <w:lang w:val="nn-NO"/>
        </w:rPr>
        <w:t>ev til tilsynsrapport</w:t>
      </w:r>
      <w:r w:rsidR="007907DD" w:rsidRPr="008F3FF4">
        <w:rPr>
          <w:rFonts w:ascii="Roboto" w:hAnsi="Roboto"/>
          <w:b/>
          <w:sz w:val="22"/>
          <w:szCs w:val="22"/>
          <w:lang w:val="nn-NO"/>
        </w:rPr>
        <w:t xml:space="preserve"> ut</w:t>
      </w:r>
      <w:r w:rsidR="008F3FF4" w:rsidRPr="008F3FF4">
        <w:rPr>
          <w:rFonts w:ascii="Roboto" w:hAnsi="Roboto"/>
          <w:b/>
          <w:sz w:val="22"/>
          <w:szCs w:val="22"/>
          <w:lang w:val="nn-NO"/>
        </w:rPr>
        <w:t>a</w:t>
      </w:r>
      <w:r w:rsidR="007907DD" w:rsidRPr="008F3FF4">
        <w:rPr>
          <w:rFonts w:ascii="Roboto" w:hAnsi="Roboto"/>
          <w:b/>
          <w:sz w:val="22"/>
          <w:szCs w:val="22"/>
          <w:lang w:val="nn-NO"/>
        </w:rPr>
        <w:t xml:space="preserve">n </w:t>
      </w:r>
      <w:r w:rsidRPr="008F3FF4">
        <w:rPr>
          <w:rFonts w:ascii="Roboto" w:hAnsi="Roboto"/>
          <w:b/>
          <w:sz w:val="22"/>
          <w:szCs w:val="22"/>
          <w:lang w:val="nn-NO"/>
        </w:rPr>
        <w:t>regelverks</w:t>
      </w:r>
      <w:r w:rsidR="007907DD" w:rsidRPr="008F3FF4">
        <w:rPr>
          <w:rFonts w:ascii="Roboto" w:hAnsi="Roboto"/>
          <w:b/>
          <w:sz w:val="22"/>
          <w:szCs w:val="22"/>
          <w:lang w:val="nn-NO"/>
        </w:rPr>
        <w:t>b</w:t>
      </w:r>
      <w:r w:rsidR="008F3FF4" w:rsidRPr="008F3FF4">
        <w:rPr>
          <w:rFonts w:ascii="Roboto" w:hAnsi="Roboto"/>
          <w:b/>
          <w:sz w:val="22"/>
          <w:szCs w:val="22"/>
          <w:lang w:val="nn-NO"/>
        </w:rPr>
        <w:t>rot</w:t>
      </w:r>
    </w:p>
    <w:p w14:paraId="37390E43" w14:textId="77777777" w:rsidR="00A60613" w:rsidRPr="008F3FF4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  <w:lang w:val="nn-NO"/>
        </w:rPr>
      </w:pPr>
    </w:p>
    <w:p w14:paraId="37390E44" w14:textId="77777777" w:rsidR="00A60613" w:rsidRPr="008F3FF4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  <w:lang w:val="nn-NO"/>
        </w:rPr>
      </w:pPr>
    </w:p>
    <w:p w14:paraId="37390E45" w14:textId="16C2FC7A" w:rsidR="00A60613" w:rsidRPr="008F3FF4" w:rsidRDefault="0045757C" w:rsidP="0045757C">
      <w:pPr>
        <w:pStyle w:val="NormalWeb"/>
        <w:spacing w:before="0" w:beforeAutospacing="0" w:after="0" w:afterAutospacing="0"/>
        <w:jc w:val="right"/>
        <w:rPr>
          <w:rFonts w:ascii="Roboto" w:hAnsi="Roboto"/>
          <w:sz w:val="22"/>
          <w:szCs w:val="22"/>
          <w:highlight w:val="yellow"/>
          <w:lang w:val="nn-NO"/>
        </w:rPr>
      </w:pPr>
      <w:r w:rsidRPr="008F3FF4">
        <w:rPr>
          <w:rFonts w:ascii="Roboto" w:hAnsi="Roboto"/>
          <w:sz w:val="22"/>
          <w:szCs w:val="22"/>
          <w:highlight w:val="yellow"/>
          <w:lang w:val="nn-NO"/>
        </w:rPr>
        <w:t>Dato</w:t>
      </w:r>
    </w:p>
    <w:p w14:paraId="37390E46" w14:textId="73A9BB04" w:rsidR="00A60613" w:rsidRPr="008F3FF4" w:rsidRDefault="0045757C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  <w:highlight w:val="yellow"/>
          <w:lang w:val="nn-NO"/>
        </w:rPr>
      </w:pPr>
      <w:r w:rsidRPr="008F3FF4">
        <w:rPr>
          <w:rFonts w:ascii="Roboto" w:hAnsi="Roboto"/>
          <w:sz w:val="22"/>
          <w:szCs w:val="22"/>
          <w:highlight w:val="yellow"/>
          <w:lang w:val="nn-NO"/>
        </w:rPr>
        <w:t>Kommune/barnehageei</w:t>
      </w:r>
      <w:r w:rsidR="008F3FF4">
        <w:rPr>
          <w:rFonts w:ascii="Roboto" w:hAnsi="Roboto"/>
          <w:sz w:val="22"/>
          <w:szCs w:val="22"/>
          <w:highlight w:val="yellow"/>
          <w:lang w:val="nn-NO"/>
        </w:rPr>
        <w:t>ga</w:t>
      </w:r>
      <w:r w:rsidRPr="008F3FF4">
        <w:rPr>
          <w:rFonts w:ascii="Roboto" w:hAnsi="Roboto"/>
          <w:sz w:val="22"/>
          <w:szCs w:val="22"/>
          <w:highlight w:val="yellow"/>
          <w:lang w:val="nn-NO"/>
        </w:rPr>
        <w:t>r</w:t>
      </w:r>
    </w:p>
    <w:p w14:paraId="37390E47" w14:textId="2C3C08DB" w:rsidR="00A60613" w:rsidRPr="008F3FF4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  <w:highlight w:val="yellow"/>
          <w:lang w:val="nn-NO"/>
        </w:rPr>
      </w:pPr>
      <w:r w:rsidRPr="008F3FF4">
        <w:rPr>
          <w:rFonts w:ascii="Roboto" w:hAnsi="Roboto"/>
          <w:sz w:val="22"/>
          <w:szCs w:val="22"/>
          <w:highlight w:val="yellow"/>
          <w:lang w:val="nn-NO"/>
        </w:rPr>
        <w:t xml:space="preserve">ved </w:t>
      </w:r>
      <w:r w:rsidR="0045757C" w:rsidRPr="008F3FF4">
        <w:rPr>
          <w:rFonts w:ascii="Roboto" w:hAnsi="Roboto"/>
          <w:sz w:val="22"/>
          <w:szCs w:val="22"/>
          <w:highlight w:val="yellow"/>
          <w:lang w:val="nn-NO"/>
        </w:rPr>
        <w:t>kommunedirektør</w:t>
      </w:r>
    </w:p>
    <w:p w14:paraId="37390E48" w14:textId="4CBED3FF" w:rsidR="00A60613" w:rsidRPr="008F3FF4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  <w:lang w:val="nn-NO"/>
        </w:rPr>
      </w:pPr>
      <w:r w:rsidRPr="008F3FF4">
        <w:rPr>
          <w:rFonts w:ascii="Roboto" w:hAnsi="Roboto"/>
          <w:sz w:val="22"/>
          <w:szCs w:val="22"/>
          <w:highlight w:val="yellow"/>
          <w:lang w:val="nn-NO"/>
        </w:rPr>
        <w:t>Adresse</w:t>
      </w:r>
    </w:p>
    <w:p w14:paraId="37390E49" w14:textId="77777777" w:rsidR="00A60613" w:rsidRPr="008F3FF4" w:rsidRDefault="00A60613" w:rsidP="00A60613">
      <w:pPr>
        <w:pStyle w:val="NormalWeb"/>
        <w:rPr>
          <w:rFonts w:ascii="Roboto" w:hAnsi="Roboto"/>
          <w:sz w:val="22"/>
          <w:szCs w:val="22"/>
          <w:lang w:val="nn-NO"/>
        </w:rPr>
      </w:pPr>
    </w:p>
    <w:p w14:paraId="37390E4A" w14:textId="14258279" w:rsidR="00A60613" w:rsidRPr="008F3FF4" w:rsidRDefault="003F3C79" w:rsidP="00A60613">
      <w:pPr>
        <w:pStyle w:val="NormalWeb"/>
        <w:spacing w:before="0" w:beforeAutospacing="0" w:after="120" w:afterAutospacing="0"/>
        <w:rPr>
          <w:rFonts w:ascii="Roboto" w:hAnsi="Roboto"/>
          <w:b/>
          <w:sz w:val="22"/>
          <w:szCs w:val="22"/>
          <w:lang w:val="nn-NO"/>
        </w:rPr>
      </w:pPr>
      <w:r w:rsidRPr="008F3FF4">
        <w:rPr>
          <w:rFonts w:ascii="Roboto" w:hAnsi="Roboto"/>
          <w:b/>
          <w:sz w:val="22"/>
          <w:szCs w:val="22"/>
          <w:lang w:val="nn-NO"/>
        </w:rPr>
        <w:t>T</w:t>
      </w:r>
      <w:r w:rsidR="007907DD" w:rsidRPr="008F3FF4">
        <w:rPr>
          <w:rFonts w:ascii="Roboto" w:hAnsi="Roboto"/>
          <w:b/>
          <w:sz w:val="22"/>
          <w:szCs w:val="22"/>
          <w:lang w:val="nn-NO"/>
        </w:rPr>
        <w:t>ilsynsrapport</w:t>
      </w:r>
      <w:r w:rsidRPr="008F3FF4">
        <w:rPr>
          <w:rFonts w:ascii="Roboto" w:hAnsi="Roboto"/>
          <w:b/>
          <w:sz w:val="22"/>
          <w:szCs w:val="22"/>
          <w:lang w:val="nn-NO"/>
        </w:rPr>
        <w:t xml:space="preserve"> og avslut</w:t>
      </w:r>
      <w:r w:rsidR="00E577B9">
        <w:rPr>
          <w:rFonts w:ascii="Roboto" w:hAnsi="Roboto"/>
          <w:b/>
          <w:sz w:val="22"/>
          <w:szCs w:val="22"/>
          <w:lang w:val="nn-NO"/>
        </w:rPr>
        <w:t>t</w:t>
      </w:r>
      <w:r w:rsidRPr="008F3FF4">
        <w:rPr>
          <w:rFonts w:ascii="Roboto" w:hAnsi="Roboto"/>
          <w:b/>
          <w:sz w:val="22"/>
          <w:szCs w:val="22"/>
          <w:lang w:val="nn-NO"/>
        </w:rPr>
        <w:t>ing av tilsyn</w:t>
      </w:r>
    </w:p>
    <w:p w14:paraId="5AA06A5E" w14:textId="19E84CD6" w:rsidR="003F3C79" w:rsidRPr="008F3FF4" w:rsidRDefault="003F3C79" w:rsidP="003F3C79">
      <w:pPr>
        <w:spacing w:before="120"/>
        <w:rPr>
          <w:rFonts w:ascii="Roboto" w:hAnsi="Roboto"/>
          <w:lang w:val="nn-NO"/>
        </w:rPr>
      </w:pPr>
      <w:r w:rsidRPr="008F3FF4">
        <w:rPr>
          <w:rFonts w:ascii="Roboto" w:hAnsi="Roboto"/>
          <w:lang w:val="nn-NO"/>
        </w:rPr>
        <w:t xml:space="preserve">Vi har ført tilsyn med </w:t>
      </w:r>
      <w:r w:rsidRPr="008F3FF4">
        <w:rPr>
          <w:rFonts w:ascii="Roboto" w:hAnsi="Roboto"/>
          <w:highlight w:val="yellow"/>
          <w:lang w:val="nn-NO"/>
        </w:rPr>
        <w:t>kommune</w:t>
      </w:r>
      <w:r w:rsidR="00C81ADA" w:rsidRPr="008F3FF4">
        <w:rPr>
          <w:rFonts w:ascii="Roboto" w:hAnsi="Roboto"/>
          <w:highlight w:val="yellow"/>
          <w:lang w:val="nn-NO"/>
        </w:rPr>
        <w:t>/barnehageei</w:t>
      </w:r>
      <w:r w:rsidR="008F3FF4">
        <w:rPr>
          <w:rFonts w:ascii="Roboto" w:hAnsi="Roboto"/>
          <w:highlight w:val="yellow"/>
          <w:lang w:val="nn-NO"/>
        </w:rPr>
        <w:t>ga</w:t>
      </w:r>
      <w:r w:rsidR="00C81ADA" w:rsidRPr="008F3FF4">
        <w:rPr>
          <w:rFonts w:ascii="Roboto" w:hAnsi="Roboto"/>
          <w:highlight w:val="yellow"/>
          <w:lang w:val="nn-NO"/>
        </w:rPr>
        <w:t>r</w:t>
      </w:r>
      <w:r w:rsidRPr="008F3FF4">
        <w:rPr>
          <w:rFonts w:ascii="Roboto" w:hAnsi="Roboto"/>
          <w:lang w:val="nn-NO"/>
        </w:rPr>
        <w:t xml:space="preserve"> i perioden </w:t>
      </w:r>
      <w:r w:rsidRPr="008F3FF4">
        <w:rPr>
          <w:rFonts w:ascii="Roboto" w:hAnsi="Roboto"/>
          <w:highlight w:val="yellow"/>
          <w:lang w:val="nn-NO"/>
        </w:rPr>
        <w:t>dato for varsel om tilsyn</w:t>
      </w:r>
      <w:r w:rsidRPr="008F3FF4">
        <w:rPr>
          <w:rFonts w:ascii="Roboto" w:hAnsi="Roboto"/>
          <w:lang w:val="nn-NO"/>
        </w:rPr>
        <w:t xml:space="preserve"> fr</w:t>
      </w:r>
      <w:r w:rsidR="000C322C">
        <w:rPr>
          <w:rFonts w:ascii="Roboto" w:hAnsi="Roboto"/>
          <w:lang w:val="nn-NO"/>
        </w:rPr>
        <w:t>a</w:t>
      </w:r>
      <w:r w:rsidRPr="008F3FF4">
        <w:rPr>
          <w:rFonts w:ascii="Roboto" w:hAnsi="Roboto"/>
          <w:lang w:val="nn-NO"/>
        </w:rPr>
        <w:t>m til i dag.</w:t>
      </w:r>
      <w:r w:rsidR="00EA5E4E" w:rsidRPr="008F3FF4">
        <w:rPr>
          <w:rFonts w:ascii="Roboto" w:hAnsi="Roboto"/>
          <w:lang w:val="nn-NO"/>
        </w:rPr>
        <w:t xml:space="preserve"> Temaet for tilsynet var </w:t>
      </w:r>
      <w:r w:rsidR="00EA5E4E" w:rsidRPr="008F3FF4">
        <w:rPr>
          <w:rFonts w:ascii="Roboto" w:hAnsi="Roboto"/>
          <w:highlight w:val="yellow"/>
          <w:lang w:val="nn-NO"/>
        </w:rPr>
        <w:t>tema</w:t>
      </w:r>
      <w:r w:rsidR="00EA5E4E" w:rsidRPr="008F3FF4">
        <w:rPr>
          <w:rFonts w:ascii="Roboto" w:hAnsi="Roboto"/>
          <w:lang w:val="nn-NO"/>
        </w:rPr>
        <w:t>.</w:t>
      </w:r>
    </w:p>
    <w:p w14:paraId="571D78E1" w14:textId="61B91360" w:rsidR="003F3C79" w:rsidRPr="008F3FF4" w:rsidRDefault="003F3C79" w:rsidP="003F3C79">
      <w:pPr>
        <w:spacing w:before="120"/>
        <w:rPr>
          <w:rFonts w:ascii="Roboto" w:hAnsi="Roboto"/>
          <w:lang w:val="nn-NO"/>
        </w:rPr>
      </w:pPr>
      <w:r w:rsidRPr="008F3FF4">
        <w:rPr>
          <w:rFonts w:ascii="Roboto" w:hAnsi="Roboto"/>
          <w:lang w:val="nn-NO"/>
        </w:rPr>
        <w:t>I tilsynet har vi funne at de oppfyller regelverket på dette området</w:t>
      </w:r>
      <w:r w:rsidR="00794986" w:rsidRPr="008F3FF4">
        <w:rPr>
          <w:rFonts w:ascii="Roboto" w:hAnsi="Roboto"/>
          <w:lang w:val="nn-NO"/>
        </w:rPr>
        <w:t>, og vi avslutt</w:t>
      </w:r>
      <w:r w:rsidR="000C322C">
        <w:rPr>
          <w:rFonts w:ascii="Roboto" w:hAnsi="Roboto"/>
          <w:lang w:val="nn-NO"/>
        </w:rPr>
        <w:t>a</w:t>
      </w:r>
      <w:r w:rsidR="00794986" w:rsidRPr="008F3FF4">
        <w:rPr>
          <w:rFonts w:ascii="Roboto" w:hAnsi="Roboto"/>
          <w:lang w:val="nn-NO"/>
        </w:rPr>
        <w:t>r tilsynet</w:t>
      </w:r>
      <w:r w:rsidRPr="008F3FF4">
        <w:rPr>
          <w:rFonts w:ascii="Roboto" w:hAnsi="Roboto"/>
          <w:lang w:val="nn-NO"/>
        </w:rPr>
        <w:t>. Våre observasjon</w:t>
      </w:r>
      <w:r w:rsidR="000C322C">
        <w:rPr>
          <w:rFonts w:ascii="Roboto" w:hAnsi="Roboto"/>
          <w:lang w:val="nn-NO"/>
        </w:rPr>
        <w:t>a</w:t>
      </w:r>
      <w:r w:rsidRPr="008F3FF4">
        <w:rPr>
          <w:rFonts w:ascii="Roboto" w:hAnsi="Roboto"/>
          <w:lang w:val="nn-NO"/>
        </w:rPr>
        <w:t>r og vurdering</w:t>
      </w:r>
      <w:r w:rsidR="000C322C">
        <w:rPr>
          <w:rFonts w:ascii="Roboto" w:hAnsi="Roboto"/>
          <w:lang w:val="nn-NO"/>
        </w:rPr>
        <w:t>a</w:t>
      </w:r>
      <w:r w:rsidRPr="008F3FF4">
        <w:rPr>
          <w:rFonts w:ascii="Roboto" w:hAnsi="Roboto"/>
          <w:lang w:val="nn-NO"/>
        </w:rPr>
        <w:t xml:space="preserve">r </w:t>
      </w:r>
      <w:r w:rsidR="000C322C">
        <w:rPr>
          <w:rFonts w:ascii="Roboto" w:hAnsi="Roboto"/>
          <w:lang w:val="nn-NO"/>
        </w:rPr>
        <w:t xml:space="preserve">går fram </w:t>
      </w:r>
      <w:r w:rsidRPr="008F3FF4">
        <w:rPr>
          <w:rFonts w:ascii="Roboto" w:hAnsi="Roboto"/>
          <w:lang w:val="nn-NO"/>
        </w:rPr>
        <w:t>av den vedlag</w:t>
      </w:r>
      <w:r w:rsidR="000C322C">
        <w:rPr>
          <w:rFonts w:ascii="Roboto" w:hAnsi="Roboto"/>
          <w:lang w:val="nn-NO"/>
        </w:rPr>
        <w:t>d</w:t>
      </w:r>
      <w:r w:rsidRPr="008F3FF4">
        <w:rPr>
          <w:rFonts w:ascii="Roboto" w:hAnsi="Roboto"/>
          <w:lang w:val="nn-NO"/>
        </w:rPr>
        <w:t>e tilsynsrapporten.</w:t>
      </w:r>
    </w:p>
    <w:p w14:paraId="0AA06B4D" w14:textId="76F2CAFC" w:rsidR="002A36B2" w:rsidRPr="002A36B2" w:rsidRDefault="00794986" w:rsidP="004D3B02">
      <w:pPr>
        <w:rPr>
          <w:rFonts w:ascii="Roboto" w:hAnsi="Roboto"/>
          <w:lang w:val="nn-NO"/>
        </w:rPr>
      </w:pPr>
      <w:bookmarkStart w:id="2" w:name="_Hlk15370809"/>
      <w:r w:rsidRPr="000C322C">
        <w:rPr>
          <w:rFonts w:ascii="Roboto" w:hAnsi="Roboto"/>
          <w:lang w:val="nn-NO"/>
        </w:rPr>
        <w:t xml:space="preserve">De </w:t>
      </w:r>
      <w:r w:rsidR="00C040FA" w:rsidRPr="000C322C">
        <w:rPr>
          <w:rFonts w:ascii="Roboto" w:hAnsi="Roboto"/>
          <w:lang w:val="nn-NO"/>
        </w:rPr>
        <w:t xml:space="preserve">kan likevel </w:t>
      </w:r>
      <w:r w:rsidRPr="000C322C">
        <w:rPr>
          <w:rFonts w:ascii="Roboto" w:hAnsi="Roboto"/>
          <w:lang w:val="nn-NO"/>
        </w:rPr>
        <w:t xml:space="preserve">uttale </w:t>
      </w:r>
      <w:r w:rsidR="000C322C" w:rsidRPr="000C322C">
        <w:rPr>
          <w:rFonts w:ascii="Roboto" w:hAnsi="Roboto"/>
          <w:lang w:val="nn-NO"/>
        </w:rPr>
        <w:t>dykk</w:t>
      </w:r>
      <w:r w:rsidR="000C322C">
        <w:rPr>
          <w:rFonts w:ascii="Roboto" w:hAnsi="Roboto"/>
          <w:lang w:val="nn-NO"/>
        </w:rPr>
        <w:t xml:space="preserve"> </w:t>
      </w:r>
      <w:r w:rsidRPr="000C322C">
        <w:rPr>
          <w:rFonts w:ascii="Roboto" w:hAnsi="Roboto"/>
          <w:lang w:val="nn-NO"/>
        </w:rPr>
        <w:t xml:space="preserve">om rapporten, </w:t>
      </w:r>
      <w:bookmarkEnd w:id="2"/>
      <w:r w:rsidR="002A36B2" w:rsidRPr="002A36B2">
        <w:rPr>
          <w:rFonts w:ascii="Roboto" w:hAnsi="Roboto"/>
          <w:lang w:val="nn-NO"/>
        </w:rPr>
        <w:t xml:space="preserve">både skildringa vår av fakta, forståinga vår av lova, </w:t>
      </w:r>
      <w:r w:rsidR="00DB7623">
        <w:rPr>
          <w:rFonts w:ascii="Roboto" w:hAnsi="Roboto"/>
          <w:lang w:val="nn-NO"/>
        </w:rPr>
        <w:t>vurderingane våre</w:t>
      </w:r>
      <w:r w:rsidR="002A36B2" w:rsidRPr="002A36B2">
        <w:rPr>
          <w:rFonts w:ascii="Roboto" w:hAnsi="Roboto"/>
          <w:lang w:val="nn-NO"/>
        </w:rPr>
        <w:t xml:space="preserve"> og reaksjonane våre. </w:t>
      </w:r>
      <w:r w:rsidR="002A36B2">
        <w:rPr>
          <w:rFonts w:ascii="Roboto" w:hAnsi="Roboto"/>
          <w:lang w:val="nn-NO"/>
        </w:rPr>
        <w:t>Viss</w:t>
      </w:r>
      <w:r w:rsidR="002A36B2" w:rsidRPr="002A36B2">
        <w:rPr>
          <w:rFonts w:ascii="Roboto" w:hAnsi="Roboto"/>
          <w:lang w:val="nn-NO"/>
        </w:rPr>
        <w:t xml:space="preserve"> de meiner rapporten inneheld feil, bør de grunngi kvifor. </w:t>
      </w:r>
      <w:r w:rsidR="006A6707">
        <w:rPr>
          <w:rFonts w:ascii="Roboto" w:hAnsi="Roboto"/>
          <w:lang w:val="nn-NO"/>
        </w:rPr>
        <w:t xml:space="preserve">Vi </w:t>
      </w:r>
      <w:r w:rsidR="002A36B2" w:rsidRPr="002A36B2">
        <w:rPr>
          <w:rFonts w:ascii="Roboto" w:hAnsi="Roboto"/>
          <w:lang w:val="nn-NO"/>
        </w:rPr>
        <w:t>vil vurder</w:t>
      </w:r>
      <w:r w:rsidR="005011AB">
        <w:rPr>
          <w:rFonts w:ascii="Roboto" w:hAnsi="Roboto"/>
          <w:lang w:val="nn-NO"/>
        </w:rPr>
        <w:t>e</w:t>
      </w:r>
      <w:r w:rsidR="002A36B2" w:rsidRPr="002A36B2">
        <w:rPr>
          <w:rFonts w:ascii="Roboto" w:hAnsi="Roboto"/>
          <w:lang w:val="nn-NO"/>
        </w:rPr>
        <w:t xml:space="preserve"> om det er grunnlag for å endr</w:t>
      </w:r>
      <w:r w:rsidR="004D3B02">
        <w:rPr>
          <w:rFonts w:ascii="Roboto" w:hAnsi="Roboto"/>
          <w:lang w:val="nn-NO"/>
        </w:rPr>
        <w:t>e</w:t>
      </w:r>
      <w:r w:rsidR="002A36B2" w:rsidRPr="002A36B2">
        <w:rPr>
          <w:rFonts w:ascii="Roboto" w:hAnsi="Roboto"/>
          <w:lang w:val="nn-NO"/>
        </w:rPr>
        <w:t xml:space="preserve"> innhaldet i rapporten etter ein eventuell uttale frå dykk.</w:t>
      </w:r>
    </w:p>
    <w:p w14:paraId="7943F492" w14:textId="6A7689BC" w:rsidR="002A36B2" w:rsidRPr="008F3FF4" w:rsidRDefault="002727CB" w:rsidP="002A36B2">
      <w:pPr>
        <w:spacing w:before="120"/>
        <w:rPr>
          <w:rFonts w:ascii="Roboto" w:hAnsi="Roboto"/>
          <w:lang w:val="nn-NO"/>
        </w:rPr>
      </w:pPr>
      <w:r>
        <w:rPr>
          <w:rFonts w:ascii="Roboto" w:hAnsi="Roboto"/>
          <w:lang w:val="nn-NO"/>
        </w:rPr>
        <w:t>Vi</w:t>
      </w:r>
      <w:r w:rsidR="002A36B2" w:rsidRPr="002A36B2">
        <w:rPr>
          <w:rFonts w:ascii="Roboto" w:hAnsi="Roboto"/>
          <w:lang w:val="nn-NO"/>
        </w:rPr>
        <w:t xml:space="preserve"> gjer merksam på at tilsynsrapporten er eit offentleg dokument. </w:t>
      </w:r>
      <w:r w:rsidR="00515EDB">
        <w:rPr>
          <w:rFonts w:ascii="Roboto" w:hAnsi="Roboto"/>
          <w:lang w:val="nn-NO"/>
        </w:rPr>
        <w:t xml:space="preserve">Vi </w:t>
      </w:r>
      <w:r w:rsidR="002A36B2" w:rsidRPr="002A36B2">
        <w:rPr>
          <w:rFonts w:ascii="Roboto" w:hAnsi="Roboto"/>
          <w:lang w:val="nn-NO"/>
        </w:rPr>
        <w:t>publiserer tilsynsrapportane våre på nettsida vår.</w:t>
      </w:r>
    </w:p>
    <w:p w14:paraId="37390E4F" w14:textId="77777777" w:rsidR="00443F1B" w:rsidRPr="008F3FF4" w:rsidRDefault="00443F1B" w:rsidP="00A60613">
      <w:pPr>
        <w:spacing w:before="120"/>
        <w:rPr>
          <w:rFonts w:ascii="Roboto" w:hAnsi="Roboto"/>
          <w:lang w:val="nn-NO"/>
        </w:rPr>
      </w:pPr>
    </w:p>
    <w:p w14:paraId="37390E50" w14:textId="6E9FE87A" w:rsidR="00A60613" w:rsidRPr="008F3FF4" w:rsidRDefault="00205F00" w:rsidP="00A60613">
      <w:pPr>
        <w:pStyle w:val="Bunntekst"/>
        <w:tabs>
          <w:tab w:val="clear" w:pos="4819"/>
          <w:tab w:val="clear" w:pos="9071"/>
        </w:tabs>
        <w:rPr>
          <w:rFonts w:ascii="Roboto" w:hAnsi="Roboto"/>
          <w:sz w:val="22"/>
          <w:szCs w:val="22"/>
          <w:lang w:val="nn-NO"/>
        </w:rPr>
      </w:pPr>
      <w:r w:rsidRPr="008F3FF4">
        <w:rPr>
          <w:rFonts w:ascii="Roboto" w:hAnsi="Roboto"/>
          <w:sz w:val="22"/>
          <w:szCs w:val="22"/>
          <w:highlight w:val="yellow"/>
          <w:lang w:val="nn-NO"/>
        </w:rPr>
        <w:t>Signatur</w:t>
      </w:r>
    </w:p>
    <w:p w14:paraId="37390E51" w14:textId="77777777" w:rsidR="00A60613" w:rsidRPr="008F3FF4" w:rsidRDefault="00A60613" w:rsidP="00A60613">
      <w:pPr>
        <w:rPr>
          <w:rFonts w:ascii="Roboto" w:hAnsi="Roboto"/>
          <w:lang w:val="nn-NO"/>
        </w:rPr>
      </w:pPr>
    </w:p>
    <w:p w14:paraId="37390E54" w14:textId="3D53810F" w:rsidR="00B02589" w:rsidRPr="008F3FF4" w:rsidRDefault="00A60613">
      <w:pPr>
        <w:rPr>
          <w:rFonts w:ascii="Roboto" w:hAnsi="Roboto"/>
          <w:lang w:val="nn-NO"/>
        </w:rPr>
      </w:pPr>
      <w:r w:rsidRPr="008F3FF4">
        <w:rPr>
          <w:rFonts w:ascii="Roboto" w:hAnsi="Roboto"/>
          <w:lang w:val="nn-NO"/>
        </w:rPr>
        <w:t xml:space="preserve">Vedlegg: </w:t>
      </w:r>
      <w:r w:rsidR="003F3C79" w:rsidRPr="008F3FF4">
        <w:rPr>
          <w:rFonts w:ascii="Roboto" w:hAnsi="Roboto"/>
          <w:lang w:val="nn-NO"/>
        </w:rPr>
        <w:t>T</w:t>
      </w:r>
      <w:r w:rsidRPr="008F3FF4">
        <w:rPr>
          <w:rFonts w:ascii="Roboto" w:hAnsi="Roboto"/>
          <w:lang w:val="nn-NO"/>
        </w:rPr>
        <w:t>ilsynsrapport</w:t>
      </w:r>
      <w:bookmarkStart w:id="3" w:name="_Toc256601029"/>
      <w:bookmarkEnd w:id="0"/>
      <w:bookmarkEnd w:id="1"/>
      <w:bookmarkEnd w:id="3"/>
    </w:p>
    <w:sectPr w:rsidR="00B02589" w:rsidRPr="008F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AA0A" w14:textId="77777777" w:rsidR="007A6E1A" w:rsidRDefault="007A6E1A" w:rsidP="00B02589">
      <w:pPr>
        <w:spacing w:after="0" w:line="240" w:lineRule="auto"/>
      </w:pPr>
      <w:r>
        <w:separator/>
      </w:r>
    </w:p>
  </w:endnote>
  <w:endnote w:type="continuationSeparator" w:id="0">
    <w:p w14:paraId="760D980A" w14:textId="77777777" w:rsidR="007A6E1A" w:rsidRDefault="007A6E1A" w:rsidP="00B02589">
      <w:pPr>
        <w:spacing w:after="0" w:line="240" w:lineRule="auto"/>
      </w:pPr>
      <w:r>
        <w:continuationSeparator/>
      </w:r>
    </w:p>
  </w:endnote>
  <w:endnote w:type="continuationNotice" w:id="1">
    <w:p w14:paraId="3477E939" w14:textId="77777777" w:rsidR="007A6E1A" w:rsidRDefault="007A6E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A301" w14:textId="77777777" w:rsidR="007A6E1A" w:rsidRDefault="007A6E1A" w:rsidP="00B02589">
      <w:pPr>
        <w:spacing w:after="0" w:line="240" w:lineRule="auto"/>
      </w:pPr>
      <w:r>
        <w:separator/>
      </w:r>
    </w:p>
  </w:footnote>
  <w:footnote w:type="continuationSeparator" w:id="0">
    <w:p w14:paraId="6F19978F" w14:textId="77777777" w:rsidR="007A6E1A" w:rsidRDefault="007A6E1A" w:rsidP="00B02589">
      <w:pPr>
        <w:spacing w:after="0" w:line="240" w:lineRule="auto"/>
      </w:pPr>
      <w:r>
        <w:continuationSeparator/>
      </w:r>
    </w:p>
  </w:footnote>
  <w:footnote w:type="continuationNotice" w:id="1">
    <w:p w14:paraId="5B69EFB0" w14:textId="77777777" w:rsidR="007A6E1A" w:rsidRDefault="007A6E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252"/>
    <w:multiLevelType w:val="hybridMultilevel"/>
    <w:tmpl w:val="9C0886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B11CB"/>
    <w:multiLevelType w:val="hybridMultilevel"/>
    <w:tmpl w:val="BBCC2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7B0A"/>
    <w:multiLevelType w:val="hybridMultilevel"/>
    <w:tmpl w:val="EE4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7D11"/>
    <w:multiLevelType w:val="hybridMultilevel"/>
    <w:tmpl w:val="6A3E622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F383F"/>
    <w:multiLevelType w:val="hybridMultilevel"/>
    <w:tmpl w:val="023C0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E7802"/>
    <w:multiLevelType w:val="hybridMultilevel"/>
    <w:tmpl w:val="511860B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685D3E"/>
    <w:multiLevelType w:val="hybridMultilevel"/>
    <w:tmpl w:val="AB0C7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685D"/>
    <w:multiLevelType w:val="hybridMultilevel"/>
    <w:tmpl w:val="16726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0756"/>
    <w:multiLevelType w:val="hybridMultilevel"/>
    <w:tmpl w:val="24423EA8"/>
    <w:lvl w:ilvl="0" w:tplc="BF4C7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3710B"/>
    <w:multiLevelType w:val="multilevel"/>
    <w:tmpl w:val="107A9F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78216057">
    <w:abstractNumId w:val="8"/>
  </w:num>
  <w:num w:numId="2" w16cid:durableId="1611011659">
    <w:abstractNumId w:val="9"/>
  </w:num>
  <w:num w:numId="3" w16cid:durableId="114756893">
    <w:abstractNumId w:val="4"/>
  </w:num>
  <w:num w:numId="4" w16cid:durableId="878010576">
    <w:abstractNumId w:val="5"/>
  </w:num>
  <w:num w:numId="5" w16cid:durableId="1879465652">
    <w:abstractNumId w:val="7"/>
  </w:num>
  <w:num w:numId="6" w16cid:durableId="2062289206">
    <w:abstractNumId w:val="0"/>
  </w:num>
  <w:num w:numId="7" w16cid:durableId="1408071559">
    <w:abstractNumId w:val="2"/>
  </w:num>
  <w:num w:numId="8" w16cid:durableId="379209594">
    <w:abstractNumId w:val="1"/>
  </w:num>
  <w:num w:numId="9" w16cid:durableId="1820615280">
    <w:abstractNumId w:val="6"/>
  </w:num>
  <w:num w:numId="10" w16cid:durableId="491167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6491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589"/>
    <w:rsid w:val="00004B2B"/>
    <w:rsid w:val="000176A9"/>
    <w:rsid w:val="00030E9B"/>
    <w:rsid w:val="000B72ED"/>
    <w:rsid w:val="000C322C"/>
    <w:rsid w:val="000D46E4"/>
    <w:rsid w:val="000E4BB5"/>
    <w:rsid w:val="000F46EA"/>
    <w:rsid w:val="00124C79"/>
    <w:rsid w:val="00151ACF"/>
    <w:rsid w:val="00173C18"/>
    <w:rsid w:val="001812D4"/>
    <w:rsid w:val="001853C7"/>
    <w:rsid w:val="001A48EE"/>
    <w:rsid w:val="001A59C6"/>
    <w:rsid w:val="001B3C30"/>
    <w:rsid w:val="001C0BC5"/>
    <w:rsid w:val="001E53E0"/>
    <w:rsid w:val="001F1343"/>
    <w:rsid w:val="001F6CA9"/>
    <w:rsid w:val="00205F00"/>
    <w:rsid w:val="00233769"/>
    <w:rsid w:val="00236015"/>
    <w:rsid w:val="0023790F"/>
    <w:rsid w:val="002545E9"/>
    <w:rsid w:val="002727CB"/>
    <w:rsid w:val="002768FA"/>
    <w:rsid w:val="00283E1B"/>
    <w:rsid w:val="0029785A"/>
    <w:rsid w:val="002A36B2"/>
    <w:rsid w:val="002E6B18"/>
    <w:rsid w:val="002F2BD3"/>
    <w:rsid w:val="00300176"/>
    <w:rsid w:val="00365792"/>
    <w:rsid w:val="00390FF7"/>
    <w:rsid w:val="003918BA"/>
    <w:rsid w:val="003B2A8A"/>
    <w:rsid w:val="003D200E"/>
    <w:rsid w:val="003E518F"/>
    <w:rsid w:val="003F12AC"/>
    <w:rsid w:val="003F3C79"/>
    <w:rsid w:val="00411F8C"/>
    <w:rsid w:val="00433603"/>
    <w:rsid w:val="00443F1B"/>
    <w:rsid w:val="00456940"/>
    <w:rsid w:val="0045757C"/>
    <w:rsid w:val="004643AB"/>
    <w:rsid w:val="004A5501"/>
    <w:rsid w:val="004B6FC8"/>
    <w:rsid w:val="004D3B02"/>
    <w:rsid w:val="004D4C8F"/>
    <w:rsid w:val="005011AB"/>
    <w:rsid w:val="00515EDB"/>
    <w:rsid w:val="005204A2"/>
    <w:rsid w:val="00535F4A"/>
    <w:rsid w:val="005433A8"/>
    <w:rsid w:val="00565084"/>
    <w:rsid w:val="005B4470"/>
    <w:rsid w:val="00643B9A"/>
    <w:rsid w:val="00670E92"/>
    <w:rsid w:val="0067329B"/>
    <w:rsid w:val="006A6707"/>
    <w:rsid w:val="007351F7"/>
    <w:rsid w:val="00745005"/>
    <w:rsid w:val="00756E1E"/>
    <w:rsid w:val="007609E2"/>
    <w:rsid w:val="007858DE"/>
    <w:rsid w:val="007907DD"/>
    <w:rsid w:val="00792508"/>
    <w:rsid w:val="00793FA6"/>
    <w:rsid w:val="00794986"/>
    <w:rsid w:val="007A4E61"/>
    <w:rsid w:val="007A6E1A"/>
    <w:rsid w:val="007B72D5"/>
    <w:rsid w:val="007B7D06"/>
    <w:rsid w:val="007C0065"/>
    <w:rsid w:val="007D726A"/>
    <w:rsid w:val="007E0F04"/>
    <w:rsid w:val="007E6769"/>
    <w:rsid w:val="00801054"/>
    <w:rsid w:val="00885549"/>
    <w:rsid w:val="008C672F"/>
    <w:rsid w:val="008F3FF4"/>
    <w:rsid w:val="008F4BA9"/>
    <w:rsid w:val="00911705"/>
    <w:rsid w:val="00923BE5"/>
    <w:rsid w:val="00953DE0"/>
    <w:rsid w:val="0096678B"/>
    <w:rsid w:val="0097783A"/>
    <w:rsid w:val="009B2DC6"/>
    <w:rsid w:val="009E3BBD"/>
    <w:rsid w:val="00A20292"/>
    <w:rsid w:val="00A31F53"/>
    <w:rsid w:val="00A54C99"/>
    <w:rsid w:val="00A60613"/>
    <w:rsid w:val="00A764C7"/>
    <w:rsid w:val="00A82ED0"/>
    <w:rsid w:val="00B019B5"/>
    <w:rsid w:val="00B02589"/>
    <w:rsid w:val="00B061EC"/>
    <w:rsid w:val="00B1721B"/>
    <w:rsid w:val="00B2242F"/>
    <w:rsid w:val="00B35A70"/>
    <w:rsid w:val="00B40E46"/>
    <w:rsid w:val="00B62D08"/>
    <w:rsid w:val="00B71643"/>
    <w:rsid w:val="00BA2F1A"/>
    <w:rsid w:val="00C040FA"/>
    <w:rsid w:val="00C06968"/>
    <w:rsid w:val="00C11B92"/>
    <w:rsid w:val="00C323A8"/>
    <w:rsid w:val="00C45349"/>
    <w:rsid w:val="00C8178D"/>
    <w:rsid w:val="00C81ADA"/>
    <w:rsid w:val="00CC1F7E"/>
    <w:rsid w:val="00CD3B18"/>
    <w:rsid w:val="00D161D8"/>
    <w:rsid w:val="00D55559"/>
    <w:rsid w:val="00DA6CEC"/>
    <w:rsid w:val="00DB7623"/>
    <w:rsid w:val="00E028FB"/>
    <w:rsid w:val="00E44401"/>
    <w:rsid w:val="00E4453B"/>
    <w:rsid w:val="00E577B9"/>
    <w:rsid w:val="00E707F8"/>
    <w:rsid w:val="00EA5E4E"/>
    <w:rsid w:val="00EC32F0"/>
    <w:rsid w:val="00EE7CCD"/>
    <w:rsid w:val="00EF5A20"/>
    <w:rsid w:val="00EF69E6"/>
    <w:rsid w:val="00F109CE"/>
    <w:rsid w:val="00F26888"/>
    <w:rsid w:val="00F31DBC"/>
    <w:rsid w:val="00F404C1"/>
    <w:rsid w:val="00F45B21"/>
    <w:rsid w:val="00F472C5"/>
    <w:rsid w:val="00F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0E42"/>
  <w15:docId w15:val="{BC00C4C5-311F-46FA-9348-2ADE2C8A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2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2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B5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02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02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B02589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0258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0258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02589"/>
    <w:rPr>
      <w:vertAlign w:val="superscript"/>
    </w:rPr>
  </w:style>
  <w:style w:type="paragraph" w:styleId="Listeavsnitt">
    <w:name w:val="List Paragraph"/>
    <w:basedOn w:val="Normal"/>
    <w:uiPriority w:val="34"/>
    <w:qFormat/>
    <w:rsid w:val="00B02589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FB5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061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061E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061EC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61EC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55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5559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85549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unhideWhenUsed/>
    <w:rsid w:val="002545E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545E9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A6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A60613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A6061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3D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D200E"/>
  </w:style>
  <w:style w:type="character" w:styleId="Ulstomtale">
    <w:name w:val="Unresolved Mention"/>
    <w:basedOn w:val="Standardskriftforavsnitt"/>
    <w:uiPriority w:val="99"/>
    <w:semiHidden/>
    <w:unhideWhenUsed/>
    <w:rsid w:val="00181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E426325C1F45B8E8B23BD2B655B3" ma:contentTypeVersion="7" ma:contentTypeDescription="Create a new document." ma:contentTypeScope="" ma:versionID="23683726c8b03f60c6560e254fe4dd95">
  <xsd:schema xmlns:xsd="http://www.w3.org/2001/XMLSchema" xmlns:xs="http://www.w3.org/2001/XMLSchema" xmlns:p="http://schemas.microsoft.com/office/2006/metadata/properties" xmlns:ns2="1e1ff723-73a8-47f6-a19d-17ced87f1994" xmlns:ns3="1d530841-23ff-4a1f-a0b8-827c42fbc04f" targetNamespace="http://schemas.microsoft.com/office/2006/metadata/properties" ma:root="true" ma:fieldsID="a80c0ea35ec4e28ee993eb44bcc4881a" ns2:_="" ns3:_="">
    <xsd:import namespace="1e1ff723-73a8-47f6-a19d-17ced87f1994"/>
    <xsd:import namespace="1d530841-23ff-4a1f-a0b8-827c42fbc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ff723-73a8-47f6-a19d-17ced87f1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0841-23ff-4a1f-a0b8-827c42fbc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C496A-0978-49C0-832F-CB2F3EBA0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ff723-73a8-47f6-a19d-17ced87f1994"/>
    <ds:schemaRef ds:uri="1d530841-23ff-4a1f-a0b8-827c42fbc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A1570-C5B0-4E95-A2C3-4934B687EB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A0688F-5053-4AF0-8DA1-0C349F3DAEA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d530841-23ff-4a1f-a0b8-827c42fbc04f"/>
    <ds:schemaRef ds:uri="1e1ff723-73a8-47f6-a19d-17ced87f199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2946D9B-1182-4D55-84AB-FB21CA228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Alver Gursli</dc:creator>
  <cp:lastModifiedBy>Tone Elisabeth Skavhaug</cp:lastModifiedBy>
  <cp:revision>44</cp:revision>
  <dcterms:created xsi:type="dcterms:W3CDTF">2013-12-01T15:06:00Z</dcterms:created>
  <dcterms:modified xsi:type="dcterms:W3CDTF">2023-10-13T13:49:00Z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0x010100DBFFE426325C1F45B8E8B23BD2B655B3</vt:lpwstr>
  </property>
</Properties>
</file>