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90E42" w14:textId="6856A82A" w:rsidR="00A60613" w:rsidRPr="00C81ADA" w:rsidRDefault="003F3C79" w:rsidP="00A60613">
      <w:pPr>
        <w:pStyle w:val="NormalWeb"/>
        <w:rPr>
          <w:rFonts w:ascii="Roboto" w:hAnsi="Roboto"/>
          <w:b/>
          <w:sz w:val="22"/>
          <w:szCs w:val="22"/>
        </w:rPr>
      </w:pPr>
      <w:bookmarkStart w:id="0" w:name="_Toc245714747"/>
      <w:bookmarkStart w:id="1" w:name="_Toc245715008"/>
      <w:r w:rsidRPr="00C81ADA">
        <w:rPr>
          <w:rFonts w:ascii="Roboto" w:hAnsi="Roboto"/>
          <w:b/>
          <w:sz w:val="22"/>
          <w:szCs w:val="22"/>
        </w:rPr>
        <w:t>O</w:t>
      </w:r>
      <w:r w:rsidR="00A60613" w:rsidRPr="00C81ADA">
        <w:rPr>
          <w:rFonts w:ascii="Roboto" w:hAnsi="Roboto"/>
          <w:b/>
          <w:sz w:val="22"/>
          <w:szCs w:val="22"/>
        </w:rPr>
        <w:t>versendelsesbr</w:t>
      </w:r>
      <w:r w:rsidR="0097783A" w:rsidRPr="00C81ADA">
        <w:rPr>
          <w:rFonts w:ascii="Roboto" w:hAnsi="Roboto"/>
          <w:b/>
          <w:sz w:val="22"/>
          <w:szCs w:val="22"/>
        </w:rPr>
        <w:t>ev til tilsynsrapport</w:t>
      </w:r>
      <w:r w:rsidR="007907DD" w:rsidRPr="00C81ADA">
        <w:rPr>
          <w:rFonts w:ascii="Roboto" w:hAnsi="Roboto"/>
          <w:b/>
          <w:sz w:val="22"/>
          <w:szCs w:val="22"/>
        </w:rPr>
        <w:t xml:space="preserve"> uten </w:t>
      </w:r>
      <w:r w:rsidRPr="00C81ADA">
        <w:rPr>
          <w:rFonts w:ascii="Roboto" w:hAnsi="Roboto"/>
          <w:b/>
          <w:sz w:val="22"/>
          <w:szCs w:val="22"/>
        </w:rPr>
        <w:t>regelverks</w:t>
      </w:r>
      <w:r w:rsidR="007907DD" w:rsidRPr="00C81ADA">
        <w:rPr>
          <w:rFonts w:ascii="Roboto" w:hAnsi="Roboto"/>
          <w:b/>
          <w:sz w:val="22"/>
          <w:szCs w:val="22"/>
        </w:rPr>
        <w:t>brudd</w:t>
      </w:r>
    </w:p>
    <w:p w14:paraId="37390E43" w14:textId="77777777" w:rsidR="00A60613" w:rsidRPr="00C81ADA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37390E44" w14:textId="77777777" w:rsidR="00A60613" w:rsidRPr="00C81ADA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</w:p>
    <w:p w14:paraId="37390E45" w14:textId="16C2FC7A" w:rsidR="00A60613" w:rsidRPr="0045757C" w:rsidRDefault="0045757C" w:rsidP="0045757C">
      <w:pPr>
        <w:pStyle w:val="NormalWeb"/>
        <w:spacing w:before="0" w:beforeAutospacing="0" w:after="0" w:afterAutospacing="0"/>
        <w:jc w:val="right"/>
        <w:rPr>
          <w:rFonts w:ascii="Roboto" w:hAnsi="Roboto"/>
          <w:sz w:val="22"/>
          <w:szCs w:val="22"/>
          <w:highlight w:val="yellow"/>
        </w:rPr>
      </w:pPr>
      <w:r w:rsidRPr="0045757C">
        <w:rPr>
          <w:rFonts w:ascii="Roboto" w:hAnsi="Roboto"/>
          <w:sz w:val="22"/>
          <w:szCs w:val="22"/>
          <w:highlight w:val="yellow"/>
        </w:rPr>
        <w:t>Dato</w:t>
      </w:r>
    </w:p>
    <w:p w14:paraId="37390E46" w14:textId="762B9E46" w:rsidR="00A60613" w:rsidRPr="0045757C" w:rsidRDefault="0045757C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</w:rPr>
      </w:pPr>
      <w:r>
        <w:rPr>
          <w:rFonts w:ascii="Roboto" w:hAnsi="Roboto"/>
          <w:sz w:val="22"/>
          <w:szCs w:val="22"/>
          <w:highlight w:val="yellow"/>
        </w:rPr>
        <w:t>Kommune/barnehageeier</w:t>
      </w:r>
    </w:p>
    <w:p w14:paraId="37390E47" w14:textId="2C3C08DB" w:rsidR="00A60613" w:rsidRPr="0045757C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  <w:highlight w:val="yellow"/>
        </w:rPr>
      </w:pPr>
      <w:r w:rsidRPr="0045757C">
        <w:rPr>
          <w:rFonts w:ascii="Roboto" w:hAnsi="Roboto"/>
          <w:sz w:val="22"/>
          <w:szCs w:val="22"/>
          <w:highlight w:val="yellow"/>
        </w:rPr>
        <w:t xml:space="preserve">ved </w:t>
      </w:r>
      <w:r w:rsidR="0045757C">
        <w:rPr>
          <w:rFonts w:ascii="Roboto" w:hAnsi="Roboto"/>
          <w:sz w:val="22"/>
          <w:szCs w:val="22"/>
          <w:highlight w:val="yellow"/>
        </w:rPr>
        <w:t>kommunedirektør</w:t>
      </w:r>
    </w:p>
    <w:p w14:paraId="37390E48" w14:textId="4CBED3FF" w:rsidR="00A60613" w:rsidRPr="00C81ADA" w:rsidRDefault="00A60613" w:rsidP="00A60613">
      <w:pPr>
        <w:pStyle w:val="NormalWeb"/>
        <w:spacing w:before="0" w:beforeAutospacing="0" w:after="0" w:afterAutospacing="0"/>
        <w:rPr>
          <w:rFonts w:ascii="Roboto" w:hAnsi="Roboto"/>
          <w:sz w:val="22"/>
          <w:szCs w:val="22"/>
        </w:rPr>
      </w:pPr>
      <w:r w:rsidRPr="0045757C">
        <w:rPr>
          <w:rFonts w:ascii="Roboto" w:hAnsi="Roboto"/>
          <w:sz w:val="22"/>
          <w:szCs w:val="22"/>
          <w:highlight w:val="yellow"/>
        </w:rPr>
        <w:t>Adresse</w:t>
      </w:r>
    </w:p>
    <w:p w14:paraId="37390E49" w14:textId="77777777" w:rsidR="00A60613" w:rsidRPr="00C81ADA" w:rsidRDefault="00A60613" w:rsidP="00A60613">
      <w:pPr>
        <w:pStyle w:val="NormalWeb"/>
        <w:rPr>
          <w:rFonts w:ascii="Roboto" w:hAnsi="Roboto"/>
          <w:sz w:val="22"/>
          <w:szCs w:val="22"/>
        </w:rPr>
      </w:pPr>
    </w:p>
    <w:p w14:paraId="37390E4A" w14:textId="4716EF6D" w:rsidR="00A60613" w:rsidRPr="00C81ADA" w:rsidRDefault="003F3C79" w:rsidP="00A60613">
      <w:pPr>
        <w:pStyle w:val="NormalWeb"/>
        <w:spacing w:before="0" w:beforeAutospacing="0" w:after="120" w:afterAutospacing="0"/>
        <w:rPr>
          <w:rFonts w:ascii="Roboto" w:hAnsi="Roboto"/>
          <w:b/>
          <w:sz w:val="22"/>
          <w:szCs w:val="22"/>
        </w:rPr>
      </w:pPr>
      <w:r w:rsidRPr="00C81ADA">
        <w:rPr>
          <w:rFonts w:ascii="Roboto" w:hAnsi="Roboto"/>
          <w:b/>
          <w:sz w:val="22"/>
          <w:szCs w:val="22"/>
        </w:rPr>
        <w:t>T</w:t>
      </w:r>
      <w:r w:rsidR="007907DD" w:rsidRPr="00C81ADA">
        <w:rPr>
          <w:rFonts w:ascii="Roboto" w:hAnsi="Roboto"/>
          <w:b/>
          <w:sz w:val="22"/>
          <w:szCs w:val="22"/>
        </w:rPr>
        <w:t>ilsynsrapport</w:t>
      </w:r>
      <w:r w:rsidRPr="00C81ADA">
        <w:rPr>
          <w:rFonts w:ascii="Roboto" w:hAnsi="Roboto"/>
          <w:b/>
          <w:sz w:val="22"/>
          <w:szCs w:val="22"/>
        </w:rPr>
        <w:t xml:space="preserve"> og avslutning av tilsyn</w:t>
      </w:r>
    </w:p>
    <w:p w14:paraId="5AA06A5E" w14:textId="1842E6D3" w:rsidR="003F3C79" w:rsidRPr="00C81ADA" w:rsidRDefault="003F3C79" w:rsidP="003F3C79">
      <w:pPr>
        <w:spacing w:before="120"/>
        <w:rPr>
          <w:rFonts w:ascii="Roboto" w:hAnsi="Roboto"/>
        </w:rPr>
      </w:pPr>
      <w:r w:rsidRPr="00C81ADA">
        <w:rPr>
          <w:rFonts w:ascii="Roboto" w:hAnsi="Roboto"/>
        </w:rPr>
        <w:t xml:space="preserve">Vi har ført tilsyn med </w:t>
      </w:r>
      <w:r w:rsidRPr="0045757C">
        <w:rPr>
          <w:rFonts w:ascii="Roboto" w:hAnsi="Roboto"/>
          <w:highlight w:val="yellow"/>
        </w:rPr>
        <w:t>kommune</w:t>
      </w:r>
      <w:r w:rsidR="00C81ADA" w:rsidRPr="0045757C">
        <w:rPr>
          <w:rFonts w:ascii="Roboto" w:hAnsi="Roboto"/>
          <w:highlight w:val="yellow"/>
        </w:rPr>
        <w:t>/barnehageeier</w:t>
      </w:r>
      <w:r w:rsidRPr="00C81ADA">
        <w:rPr>
          <w:rFonts w:ascii="Roboto" w:hAnsi="Roboto"/>
        </w:rPr>
        <w:t xml:space="preserve"> i perioden </w:t>
      </w:r>
      <w:r w:rsidRPr="0045757C">
        <w:rPr>
          <w:rFonts w:ascii="Roboto" w:hAnsi="Roboto"/>
          <w:highlight w:val="yellow"/>
        </w:rPr>
        <w:t>dato for varsel om tilsyn</w:t>
      </w:r>
      <w:r w:rsidRPr="00C81ADA">
        <w:rPr>
          <w:rFonts w:ascii="Roboto" w:hAnsi="Roboto"/>
        </w:rPr>
        <w:t xml:space="preserve"> frem til i dag.</w:t>
      </w:r>
      <w:r w:rsidR="00EA5E4E" w:rsidRPr="00C81ADA">
        <w:rPr>
          <w:rFonts w:ascii="Roboto" w:hAnsi="Roboto"/>
        </w:rPr>
        <w:t xml:space="preserve"> Temaet for tilsynet var </w:t>
      </w:r>
      <w:r w:rsidR="00EA5E4E" w:rsidRPr="0045757C">
        <w:rPr>
          <w:rFonts w:ascii="Roboto" w:hAnsi="Roboto"/>
          <w:highlight w:val="yellow"/>
        </w:rPr>
        <w:t>tema</w:t>
      </w:r>
      <w:r w:rsidR="00EA5E4E" w:rsidRPr="00C81ADA">
        <w:rPr>
          <w:rFonts w:ascii="Roboto" w:hAnsi="Roboto"/>
        </w:rPr>
        <w:t>.</w:t>
      </w:r>
    </w:p>
    <w:p w14:paraId="571D78E1" w14:textId="6EEC7DE9" w:rsidR="003F3C79" w:rsidRPr="00C81ADA" w:rsidRDefault="003F3C79" w:rsidP="003F3C79">
      <w:pPr>
        <w:spacing w:before="120"/>
        <w:rPr>
          <w:rFonts w:ascii="Roboto" w:hAnsi="Roboto"/>
        </w:rPr>
      </w:pPr>
      <w:r w:rsidRPr="00C81ADA">
        <w:rPr>
          <w:rFonts w:ascii="Roboto" w:hAnsi="Roboto"/>
        </w:rPr>
        <w:t>I tilsynet har vi funnet at dere oppfyller regelverket på dette området</w:t>
      </w:r>
      <w:r w:rsidR="00794986" w:rsidRPr="00C81ADA">
        <w:rPr>
          <w:rFonts w:ascii="Roboto" w:hAnsi="Roboto"/>
        </w:rPr>
        <w:t>, og vi avslutter tilsynet</w:t>
      </w:r>
      <w:r w:rsidRPr="00C81ADA">
        <w:rPr>
          <w:rFonts w:ascii="Roboto" w:hAnsi="Roboto"/>
        </w:rPr>
        <w:t xml:space="preserve">. Våre observasjoner og vurderinger </w:t>
      </w:r>
      <w:proofErr w:type="gramStart"/>
      <w:r w:rsidRPr="00C81ADA">
        <w:rPr>
          <w:rFonts w:ascii="Roboto" w:hAnsi="Roboto"/>
        </w:rPr>
        <w:t>fr</w:t>
      </w:r>
      <w:r w:rsidR="000B72ED" w:rsidRPr="00C81ADA">
        <w:rPr>
          <w:rFonts w:ascii="Roboto" w:hAnsi="Roboto"/>
        </w:rPr>
        <w:t>e</w:t>
      </w:r>
      <w:r w:rsidRPr="00C81ADA">
        <w:rPr>
          <w:rFonts w:ascii="Roboto" w:hAnsi="Roboto"/>
        </w:rPr>
        <w:t>mgår</w:t>
      </w:r>
      <w:proofErr w:type="gramEnd"/>
      <w:r w:rsidRPr="00C81ADA">
        <w:rPr>
          <w:rFonts w:ascii="Roboto" w:hAnsi="Roboto"/>
        </w:rPr>
        <w:t xml:space="preserve"> av den vedlagte tilsynsrapporten.</w:t>
      </w:r>
    </w:p>
    <w:p w14:paraId="5634BAB9" w14:textId="67A45621" w:rsidR="00794986" w:rsidRPr="00C81ADA" w:rsidRDefault="00794986" w:rsidP="00A764C7">
      <w:pPr>
        <w:rPr>
          <w:rFonts w:ascii="Roboto" w:hAnsi="Roboto"/>
        </w:rPr>
      </w:pPr>
      <w:bookmarkStart w:id="2" w:name="_Hlk15370809"/>
      <w:r w:rsidRPr="00C81ADA">
        <w:rPr>
          <w:rFonts w:ascii="Roboto" w:hAnsi="Roboto"/>
        </w:rPr>
        <w:t xml:space="preserve">Dere </w:t>
      </w:r>
      <w:r w:rsidR="00C040FA" w:rsidRPr="00C81ADA">
        <w:rPr>
          <w:rFonts w:ascii="Roboto" w:hAnsi="Roboto"/>
        </w:rPr>
        <w:t xml:space="preserve">kan likevel </w:t>
      </w:r>
      <w:r w:rsidRPr="00C81ADA">
        <w:rPr>
          <w:rFonts w:ascii="Roboto" w:hAnsi="Roboto"/>
        </w:rPr>
        <w:t>uttale dere om rapporten, både vår beskrivelse av fakta, vår forståelse av loven, våre vurderinger og våre reaksjoner. Dersom dere</w:t>
      </w:r>
      <w:r w:rsidR="00C040FA" w:rsidRPr="00C81ADA">
        <w:rPr>
          <w:rFonts w:ascii="Roboto" w:hAnsi="Roboto"/>
        </w:rPr>
        <w:t xml:space="preserve"> </w:t>
      </w:r>
      <w:r w:rsidRPr="00C81ADA">
        <w:rPr>
          <w:rFonts w:ascii="Roboto" w:hAnsi="Roboto"/>
        </w:rPr>
        <w:t>mener rapporten inneholder feil, bør dere begrunne hvorfor. Vi vil vurdere om det er grunnlag for å endre innholdet i rapporten etter en eventuell uttalelse fra dere.</w:t>
      </w:r>
    </w:p>
    <w:bookmarkEnd w:id="2"/>
    <w:p w14:paraId="20B33CB0" w14:textId="77777777" w:rsidR="003F3C79" w:rsidRPr="00C81ADA" w:rsidRDefault="003F3C79" w:rsidP="003F3C79">
      <w:pPr>
        <w:spacing w:before="120"/>
        <w:rPr>
          <w:rFonts w:ascii="Roboto" w:hAnsi="Roboto"/>
        </w:rPr>
      </w:pPr>
      <w:r w:rsidRPr="00C81ADA">
        <w:rPr>
          <w:rFonts w:ascii="Roboto" w:hAnsi="Roboto"/>
        </w:rPr>
        <w:t>Vi gjør oppmerksom på at tilsynsrapporten er et offentlig dokument. Vi publiserer våre tilsynsrapporter på vår hjemmeside.</w:t>
      </w:r>
    </w:p>
    <w:p w14:paraId="37390E4F" w14:textId="77777777" w:rsidR="00443F1B" w:rsidRPr="00C81ADA" w:rsidRDefault="00443F1B" w:rsidP="00A60613">
      <w:pPr>
        <w:spacing w:before="120"/>
        <w:rPr>
          <w:rFonts w:ascii="Roboto" w:hAnsi="Roboto"/>
        </w:rPr>
      </w:pPr>
    </w:p>
    <w:p w14:paraId="37390E50" w14:textId="6E9FE87A" w:rsidR="00A60613" w:rsidRPr="00C81ADA" w:rsidRDefault="00205F00" w:rsidP="00A60613">
      <w:pPr>
        <w:pStyle w:val="Bunntekst"/>
        <w:tabs>
          <w:tab w:val="clear" w:pos="4819"/>
          <w:tab w:val="clear" w:pos="9071"/>
        </w:tabs>
        <w:rPr>
          <w:rFonts w:ascii="Roboto" w:hAnsi="Roboto"/>
          <w:sz w:val="22"/>
          <w:szCs w:val="22"/>
        </w:rPr>
      </w:pPr>
      <w:r w:rsidRPr="00205F00">
        <w:rPr>
          <w:rFonts w:ascii="Roboto" w:hAnsi="Roboto"/>
          <w:sz w:val="22"/>
          <w:szCs w:val="22"/>
          <w:highlight w:val="yellow"/>
        </w:rPr>
        <w:t>Signatur</w:t>
      </w:r>
    </w:p>
    <w:p w14:paraId="37390E51" w14:textId="77777777" w:rsidR="00A60613" w:rsidRPr="00C81ADA" w:rsidRDefault="00A60613" w:rsidP="00A60613">
      <w:pPr>
        <w:rPr>
          <w:rFonts w:ascii="Roboto" w:hAnsi="Roboto"/>
        </w:rPr>
      </w:pPr>
    </w:p>
    <w:p w14:paraId="37390E54" w14:textId="3D53810F" w:rsidR="00B02589" w:rsidRPr="00C81ADA" w:rsidRDefault="00A60613">
      <w:pPr>
        <w:rPr>
          <w:rFonts w:ascii="Roboto" w:hAnsi="Roboto"/>
        </w:rPr>
      </w:pPr>
      <w:r w:rsidRPr="00C81ADA">
        <w:rPr>
          <w:rFonts w:ascii="Roboto" w:hAnsi="Roboto"/>
        </w:rPr>
        <w:t xml:space="preserve">Vedlegg: </w:t>
      </w:r>
      <w:r w:rsidR="003F3C79" w:rsidRPr="00C81ADA">
        <w:rPr>
          <w:rFonts w:ascii="Roboto" w:hAnsi="Roboto"/>
        </w:rPr>
        <w:t>T</w:t>
      </w:r>
      <w:r w:rsidRPr="00C81ADA">
        <w:rPr>
          <w:rFonts w:ascii="Roboto" w:hAnsi="Roboto"/>
        </w:rPr>
        <w:t>ilsynsrapport</w:t>
      </w:r>
      <w:bookmarkStart w:id="3" w:name="_Toc256601029"/>
      <w:bookmarkEnd w:id="0"/>
      <w:bookmarkEnd w:id="1"/>
      <w:bookmarkEnd w:id="3"/>
    </w:p>
    <w:sectPr w:rsidR="00B02589" w:rsidRPr="00C81A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ACE8F" w14:textId="77777777" w:rsidR="00456940" w:rsidRDefault="00456940" w:rsidP="00B02589">
      <w:pPr>
        <w:spacing w:after="0" w:line="240" w:lineRule="auto"/>
      </w:pPr>
      <w:r>
        <w:separator/>
      </w:r>
    </w:p>
  </w:endnote>
  <w:endnote w:type="continuationSeparator" w:id="0">
    <w:p w14:paraId="22FFFA20" w14:textId="77777777" w:rsidR="00456940" w:rsidRDefault="00456940" w:rsidP="00B02589">
      <w:pPr>
        <w:spacing w:after="0" w:line="240" w:lineRule="auto"/>
      </w:pPr>
      <w:r>
        <w:continuationSeparator/>
      </w:r>
    </w:p>
  </w:endnote>
  <w:endnote w:type="continuationNotice" w:id="1">
    <w:p w14:paraId="0717F582" w14:textId="77777777" w:rsidR="00456940" w:rsidRDefault="0045694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EC39E" w14:textId="77777777" w:rsidR="00456940" w:rsidRDefault="00456940" w:rsidP="00B02589">
      <w:pPr>
        <w:spacing w:after="0" w:line="240" w:lineRule="auto"/>
      </w:pPr>
      <w:r>
        <w:separator/>
      </w:r>
    </w:p>
  </w:footnote>
  <w:footnote w:type="continuationSeparator" w:id="0">
    <w:p w14:paraId="758275D7" w14:textId="77777777" w:rsidR="00456940" w:rsidRDefault="00456940" w:rsidP="00B02589">
      <w:pPr>
        <w:spacing w:after="0" w:line="240" w:lineRule="auto"/>
      </w:pPr>
      <w:r>
        <w:continuationSeparator/>
      </w:r>
    </w:p>
  </w:footnote>
  <w:footnote w:type="continuationNotice" w:id="1">
    <w:p w14:paraId="0FF3E9EE" w14:textId="77777777" w:rsidR="00456940" w:rsidRDefault="0045694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57252"/>
    <w:multiLevelType w:val="hybridMultilevel"/>
    <w:tmpl w:val="9C0886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5B11CB"/>
    <w:multiLevelType w:val="hybridMultilevel"/>
    <w:tmpl w:val="BBCC2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F7B0A"/>
    <w:multiLevelType w:val="hybridMultilevel"/>
    <w:tmpl w:val="EE40B0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57D11"/>
    <w:multiLevelType w:val="hybridMultilevel"/>
    <w:tmpl w:val="6A3E622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F383F"/>
    <w:multiLevelType w:val="hybridMultilevel"/>
    <w:tmpl w:val="023C04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802"/>
    <w:multiLevelType w:val="hybridMultilevel"/>
    <w:tmpl w:val="511860B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2685D3E"/>
    <w:multiLevelType w:val="hybridMultilevel"/>
    <w:tmpl w:val="AB0C7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F3685D"/>
    <w:multiLevelType w:val="hybridMultilevel"/>
    <w:tmpl w:val="167265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F0756"/>
    <w:multiLevelType w:val="hybridMultilevel"/>
    <w:tmpl w:val="24423EA8"/>
    <w:lvl w:ilvl="0" w:tplc="BF4C7A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43710B"/>
    <w:multiLevelType w:val="multilevel"/>
    <w:tmpl w:val="107A9FE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1278216057">
    <w:abstractNumId w:val="8"/>
  </w:num>
  <w:num w:numId="2" w16cid:durableId="1611011659">
    <w:abstractNumId w:val="9"/>
  </w:num>
  <w:num w:numId="3" w16cid:durableId="114756893">
    <w:abstractNumId w:val="4"/>
  </w:num>
  <w:num w:numId="4" w16cid:durableId="878010576">
    <w:abstractNumId w:val="5"/>
  </w:num>
  <w:num w:numId="5" w16cid:durableId="1879465652">
    <w:abstractNumId w:val="7"/>
  </w:num>
  <w:num w:numId="6" w16cid:durableId="2062289206">
    <w:abstractNumId w:val="0"/>
  </w:num>
  <w:num w:numId="7" w16cid:durableId="1408071559">
    <w:abstractNumId w:val="2"/>
  </w:num>
  <w:num w:numId="8" w16cid:durableId="379209594">
    <w:abstractNumId w:val="1"/>
  </w:num>
  <w:num w:numId="9" w16cid:durableId="1820615280">
    <w:abstractNumId w:val="6"/>
  </w:num>
  <w:num w:numId="10" w16cid:durableId="491167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364917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2589"/>
    <w:rsid w:val="00004B2B"/>
    <w:rsid w:val="000176A9"/>
    <w:rsid w:val="00030E9B"/>
    <w:rsid w:val="000B72ED"/>
    <w:rsid w:val="000D46E4"/>
    <w:rsid w:val="000E4BB5"/>
    <w:rsid w:val="000F46EA"/>
    <w:rsid w:val="00124C79"/>
    <w:rsid w:val="00151ACF"/>
    <w:rsid w:val="00173C18"/>
    <w:rsid w:val="001853C7"/>
    <w:rsid w:val="001A48EE"/>
    <w:rsid w:val="001A59C6"/>
    <w:rsid w:val="001B3C30"/>
    <w:rsid w:val="001C0BC5"/>
    <w:rsid w:val="001E53E0"/>
    <w:rsid w:val="001F1343"/>
    <w:rsid w:val="001F6CA9"/>
    <w:rsid w:val="00205F00"/>
    <w:rsid w:val="00233769"/>
    <w:rsid w:val="00236015"/>
    <w:rsid w:val="0023790F"/>
    <w:rsid w:val="002545E9"/>
    <w:rsid w:val="002768FA"/>
    <w:rsid w:val="00283E1B"/>
    <w:rsid w:val="002E6B18"/>
    <w:rsid w:val="002F2BD3"/>
    <w:rsid w:val="00300176"/>
    <w:rsid w:val="00365792"/>
    <w:rsid w:val="00390FF7"/>
    <w:rsid w:val="003918BA"/>
    <w:rsid w:val="003B2A8A"/>
    <w:rsid w:val="003D200E"/>
    <w:rsid w:val="003E518F"/>
    <w:rsid w:val="003F12AC"/>
    <w:rsid w:val="003F3C79"/>
    <w:rsid w:val="00411F8C"/>
    <w:rsid w:val="00433603"/>
    <w:rsid w:val="00443F1B"/>
    <w:rsid w:val="00456940"/>
    <w:rsid w:val="0045757C"/>
    <w:rsid w:val="004643AB"/>
    <w:rsid w:val="004A5501"/>
    <w:rsid w:val="004B6FC8"/>
    <w:rsid w:val="004D4C8F"/>
    <w:rsid w:val="005204A2"/>
    <w:rsid w:val="00535F4A"/>
    <w:rsid w:val="005433A8"/>
    <w:rsid w:val="00565084"/>
    <w:rsid w:val="005B4470"/>
    <w:rsid w:val="00643B9A"/>
    <w:rsid w:val="00670E92"/>
    <w:rsid w:val="0067329B"/>
    <w:rsid w:val="007351F7"/>
    <w:rsid w:val="00745005"/>
    <w:rsid w:val="00756E1E"/>
    <w:rsid w:val="007609E2"/>
    <w:rsid w:val="007858DE"/>
    <w:rsid w:val="007907DD"/>
    <w:rsid w:val="00792508"/>
    <w:rsid w:val="00793FA6"/>
    <w:rsid w:val="00794986"/>
    <w:rsid w:val="007A4E61"/>
    <w:rsid w:val="007B72D5"/>
    <w:rsid w:val="007B7D06"/>
    <w:rsid w:val="007C0065"/>
    <w:rsid w:val="007D726A"/>
    <w:rsid w:val="007E0F04"/>
    <w:rsid w:val="007E6769"/>
    <w:rsid w:val="00801054"/>
    <w:rsid w:val="00885549"/>
    <w:rsid w:val="008F4BA9"/>
    <w:rsid w:val="00911705"/>
    <w:rsid w:val="00923BE5"/>
    <w:rsid w:val="00953DE0"/>
    <w:rsid w:val="0096678B"/>
    <w:rsid w:val="0097783A"/>
    <w:rsid w:val="009B2DC6"/>
    <w:rsid w:val="009E3BBD"/>
    <w:rsid w:val="00A20292"/>
    <w:rsid w:val="00A31F53"/>
    <w:rsid w:val="00A54C99"/>
    <w:rsid w:val="00A60613"/>
    <w:rsid w:val="00A764C7"/>
    <w:rsid w:val="00A82ED0"/>
    <w:rsid w:val="00B019B5"/>
    <w:rsid w:val="00B02589"/>
    <w:rsid w:val="00B061EC"/>
    <w:rsid w:val="00B2242F"/>
    <w:rsid w:val="00B35A70"/>
    <w:rsid w:val="00B40E46"/>
    <w:rsid w:val="00B62D08"/>
    <w:rsid w:val="00B71643"/>
    <w:rsid w:val="00BA2F1A"/>
    <w:rsid w:val="00C040FA"/>
    <w:rsid w:val="00C06968"/>
    <w:rsid w:val="00C11B92"/>
    <w:rsid w:val="00C323A8"/>
    <w:rsid w:val="00C45349"/>
    <w:rsid w:val="00C8178D"/>
    <w:rsid w:val="00C81ADA"/>
    <w:rsid w:val="00CC1F7E"/>
    <w:rsid w:val="00CD3B18"/>
    <w:rsid w:val="00D55559"/>
    <w:rsid w:val="00DA6CEC"/>
    <w:rsid w:val="00E028FB"/>
    <w:rsid w:val="00E44401"/>
    <w:rsid w:val="00E707F8"/>
    <w:rsid w:val="00EA5E4E"/>
    <w:rsid w:val="00EC32F0"/>
    <w:rsid w:val="00EE7CCD"/>
    <w:rsid w:val="00EF5A20"/>
    <w:rsid w:val="00EF69E6"/>
    <w:rsid w:val="00F109CE"/>
    <w:rsid w:val="00F26888"/>
    <w:rsid w:val="00F31DBC"/>
    <w:rsid w:val="00F404C1"/>
    <w:rsid w:val="00F45B21"/>
    <w:rsid w:val="00F472C5"/>
    <w:rsid w:val="00FB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90E42"/>
  <w15:docId w15:val="{BC00C4C5-311F-46FA-9348-2ADE2C8A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025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5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B56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025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kobling">
    <w:name w:val="Hyperlink"/>
    <w:basedOn w:val="Standardskriftforavsnitt"/>
    <w:uiPriority w:val="99"/>
    <w:unhideWhenUsed/>
    <w:rsid w:val="00B02589"/>
    <w:rPr>
      <w:color w:val="0000FF" w:themeColor="hyperlink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0258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02589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B02589"/>
    <w:rPr>
      <w:vertAlign w:val="superscript"/>
    </w:rPr>
  </w:style>
  <w:style w:type="paragraph" w:styleId="Listeavsnitt">
    <w:name w:val="List Paragraph"/>
    <w:basedOn w:val="Normal"/>
    <w:uiPriority w:val="34"/>
    <w:qFormat/>
    <w:rsid w:val="00B02589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FB56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061EC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061EC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061EC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B0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061EC"/>
    <w:rPr>
      <w:rFonts w:ascii="Tahoma" w:hAnsi="Tahoma" w:cs="Tahoma"/>
      <w:sz w:val="16"/>
      <w:szCs w:val="16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5555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5555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885549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unhideWhenUsed/>
    <w:rsid w:val="002545E9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2545E9"/>
    <w:pPr>
      <w:spacing w:after="100"/>
      <w:ind w:left="220"/>
    </w:pPr>
  </w:style>
  <w:style w:type="paragraph" w:styleId="NormalWeb">
    <w:name w:val="Normal (Web)"/>
    <w:basedOn w:val="Normal"/>
    <w:uiPriority w:val="99"/>
    <w:semiHidden/>
    <w:unhideWhenUsed/>
    <w:rsid w:val="00A60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rsid w:val="00A60613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A60613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3D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3D2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FFE426325C1F45B8E8B23BD2B655B3" ma:contentTypeVersion="7" ma:contentTypeDescription="Create a new document." ma:contentTypeScope="" ma:versionID="23683726c8b03f60c6560e254fe4dd95">
  <xsd:schema xmlns:xsd="http://www.w3.org/2001/XMLSchema" xmlns:xs="http://www.w3.org/2001/XMLSchema" xmlns:p="http://schemas.microsoft.com/office/2006/metadata/properties" xmlns:ns2="1e1ff723-73a8-47f6-a19d-17ced87f1994" xmlns:ns3="1d530841-23ff-4a1f-a0b8-827c42fbc04f" targetNamespace="http://schemas.microsoft.com/office/2006/metadata/properties" ma:root="true" ma:fieldsID="a80c0ea35ec4e28ee993eb44bcc4881a" ns2:_="" ns3:_="">
    <xsd:import namespace="1e1ff723-73a8-47f6-a19d-17ced87f1994"/>
    <xsd:import namespace="1d530841-23ff-4a1f-a0b8-827c42fbc0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ff723-73a8-47f6-a19d-17ced87f19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30841-23ff-4a1f-a0b8-827c42fbc04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946D9B-1182-4D55-84AB-FB21CA228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0688F-5053-4AF0-8DA1-0C349F3DAE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BAA1570-C5B0-4E95-A2C3-4934B687EB3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5C496A-0978-49C0-832F-CB2F3EBA0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ff723-73a8-47f6-a19d-17ced87f1994"/>
    <ds:schemaRef ds:uri="1d530841-23ff-4a1f-a0b8-827c42fbc0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Utdanningsdirektoratet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Ronny Alver Gursli</dc:creator>
  <cp:lastModifiedBy>Tone Elisabeth Skavhaug</cp:lastModifiedBy>
  <cp:revision>28</cp:revision>
  <dcterms:created xsi:type="dcterms:W3CDTF">2013-12-01T15:06:00Z</dcterms:created>
  <dcterms:modified xsi:type="dcterms:W3CDTF">2023-10-12T08:14:00Z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0x010100DBFFE426325C1F45B8E8B23BD2B655B3</vt:lpwstr>
  </property>
</Properties>
</file>