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B857" w14:textId="77777777" w:rsidR="00581CA1" w:rsidRPr="00581CA1" w:rsidRDefault="00581CA1" w:rsidP="00581CA1">
      <w:pPr>
        <w:pStyle w:val="Overskrift1"/>
        <w:rPr>
          <w:rFonts w:ascii="Verdana" w:eastAsia="Calibri" w:hAnsi="Verdana" w:cs="Times New Roman"/>
          <w:b w:val="0"/>
          <w:sz w:val="22"/>
          <w:szCs w:val="22"/>
        </w:rPr>
      </w:pPr>
      <w:r w:rsidRPr="00581CA1">
        <w:rPr>
          <w:rFonts w:ascii="Verdana" w:eastAsia="Calibri" w:hAnsi="Verdana" w:cs="Times New Roman"/>
          <w:b w:val="0"/>
          <w:sz w:val="22"/>
          <w:szCs w:val="22"/>
        </w:rPr>
        <w:t>Elevens navn:</w:t>
      </w:r>
      <w:r w:rsidR="00A24C48">
        <w:rPr>
          <w:rFonts w:ascii="Verdana" w:eastAsia="Calibri" w:hAnsi="Verdana" w:cs="Times New Roman"/>
          <w:b w:val="0"/>
          <w:sz w:val="22"/>
          <w:szCs w:val="22"/>
        </w:rPr>
        <w:t xml:space="preserve"> </w:t>
      </w:r>
      <w:r w:rsidRPr="00581CA1">
        <w:rPr>
          <w:rFonts w:ascii="Verdana" w:eastAsia="Calibri" w:hAnsi="Verdana" w:cs="Times New Roman"/>
          <w:b w:val="0"/>
          <w:sz w:val="22"/>
          <w:szCs w:val="22"/>
        </w:rPr>
        <w:br/>
        <w:t xml:space="preserve">Fødselsdato: </w:t>
      </w:r>
    </w:p>
    <w:p w14:paraId="709FC316" w14:textId="77777777" w:rsidR="001474A9" w:rsidRPr="001474A9" w:rsidRDefault="001474A9" w:rsidP="00581CA1">
      <w:pPr>
        <w:pStyle w:val="Overskrift1"/>
        <w:rPr>
          <w:rFonts w:eastAsia="Calibri"/>
        </w:rPr>
      </w:pPr>
      <w:r w:rsidRPr="001474A9">
        <w:rPr>
          <w:rFonts w:eastAsia="Calibri"/>
          <w:sz w:val="24"/>
          <w:szCs w:val="24"/>
        </w:rPr>
        <w:br/>
      </w:r>
      <w:r w:rsidRPr="001474A9">
        <w:rPr>
          <w:rFonts w:eastAsia="Calibri"/>
        </w:rPr>
        <w:t>Enkeltvedtak om spesialundervisning</w:t>
      </w:r>
      <w:r w:rsidR="00581CA1">
        <w:rPr>
          <w:rFonts w:eastAsia="Calibri"/>
        </w:rPr>
        <w:t xml:space="preserve"> </w:t>
      </w:r>
      <w:r w:rsidRPr="001474A9">
        <w:rPr>
          <w:rFonts w:eastAsia="Calibri"/>
        </w:rPr>
        <w:t>- avslag</w:t>
      </w:r>
    </w:p>
    <w:p w14:paraId="3C0C08E5" w14:textId="77777777" w:rsidR="00581CA1" w:rsidRPr="00581CA1" w:rsidRDefault="00581CA1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Hvis foreldre/eleven har bedt om spesialundervisning:</w:t>
      </w:r>
    </w:p>
    <w:p w14:paraId="34BE143B" w14:textId="77777777" w:rsidR="00581CA1" w:rsidRDefault="00581CA1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[</w:t>
      </w:r>
      <w:r w:rsidR="001474A9" w:rsidRPr="00581CA1">
        <w:rPr>
          <w:rFonts w:ascii="Verdana" w:eastAsia="Calibri" w:hAnsi="Verdana" w:cs="Times New Roman"/>
        </w:rPr>
        <w:t>Navn på kommune/skole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viser til søknad om spesialundervisning fra </w:t>
      </w:r>
      <w:r w:rsidRPr="00581CA1">
        <w:rPr>
          <w:rFonts w:ascii="Verdana" w:eastAsia="Calibri" w:hAnsi="Verdana" w:cs="Times New Roman"/>
        </w:rPr>
        <w:t>[f</w:t>
      </w:r>
      <w:r w:rsidR="001474A9" w:rsidRPr="00581CA1">
        <w:rPr>
          <w:rFonts w:ascii="Verdana" w:eastAsia="Calibri" w:hAnsi="Verdana" w:cs="Times New Roman"/>
        </w:rPr>
        <w:t>oreldre</w:t>
      </w:r>
      <w:r w:rsidRPr="00581CA1">
        <w:rPr>
          <w:rFonts w:ascii="Verdana" w:eastAsia="Calibri" w:hAnsi="Verdana" w:cs="Times New Roman"/>
        </w:rPr>
        <w:t>nes</w:t>
      </w:r>
      <w:r w:rsidR="001474A9" w:rsidRPr="00581CA1">
        <w:rPr>
          <w:rFonts w:ascii="Verdana" w:eastAsia="Calibri" w:hAnsi="Verdana" w:cs="Times New Roman"/>
        </w:rPr>
        <w:t>/elevens navn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datert </w:t>
      </w:r>
      <w:r w:rsidRPr="00581CA1">
        <w:rPr>
          <w:rFonts w:ascii="Verdana" w:eastAsia="Calibri" w:hAnsi="Verdana" w:cs="Times New Roman"/>
        </w:rPr>
        <w:t>[</w:t>
      </w:r>
      <w:proofErr w:type="spellStart"/>
      <w:proofErr w:type="gramStart"/>
      <w:r w:rsidRPr="00581CA1">
        <w:rPr>
          <w:rFonts w:ascii="Verdana" w:eastAsia="Calibri" w:hAnsi="Verdana" w:cs="Times New Roman"/>
        </w:rPr>
        <w:t>dd.mm.åååå</w:t>
      </w:r>
      <w:proofErr w:type="spellEnd"/>
      <w:proofErr w:type="gramEnd"/>
      <w:r w:rsidRPr="00581CA1">
        <w:rPr>
          <w:rFonts w:ascii="Verdana" w:eastAsia="Calibri" w:hAnsi="Verdana" w:cs="Times New Roman"/>
        </w:rPr>
        <w:t>].</w:t>
      </w:r>
      <w:r w:rsidR="001474A9" w:rsidRPr="00581CA1">
        <w:rPr>
          <w:rFonts w:ascii="Verdana" w:eastAsia="Calibri" w:hAnsi="Verdana" w:cs="Times New Roman"/>
        </w:rPr>
        <w:t xml:space="preserve"> </w:t>
      </w:r>
    </w:p>
    <w:p w14:paraId="7B1AE981" w14:textId="77777777" w:rsidR="00581CA1" w:rsidRPr="005B2FD3" w:rsidRDefault="00581CA1" w:rsidP="00581CA1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>Hvis det er skolen som på selvstendig grunnlag har tatt initiativ til undesøkelse av behovet for spesialundervisning:</w:t>
      </w:r>
    </w:p>
    <w:p w14:paraId="527D0468" w14:textId="77777777" w:rsidR="00581CA1" w:rsidRPr="001C3ED3" w:rsidRDefault="00581CA1" w:rsidP="00581CA1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[Navn på kommune/skole]</w:t>
      </w:r>
      <w:r w:rsidRPr="005B2FD3">
        <w:rPr>
          <w:rFonts w:ascii="Verdana" w:eastAsia="Calibri" w:hAnsi="Verdana" w:cs="Times New Roman"/>
          <w:i/>
        </w:rPr>
        <w:t xml:space="preserve"> </w:t>
      </w:r>
      <w:r>
        <w:rPr>
          <w:rFonts w:ascii="Verdana" w:eastAsia="Calibri" w:hAnsi="Verdana" w:cs="Times New Roman"/>
        </w:rPr>
        <w:t>v</w:t>
      </w:r>
      <w:r w:rsidRPr="005B2FD3">
        <w:rPr>
          <w:rFonts w:ascii="Verdana" w:eastAsia="Calibri" w:hAnsi="Verdana" w:cs="Times New Roman"/>
        </w:rPr>
        <w:t xml:space="preserve">iser til skolens undersøkelse av behov for spesialundervisning og den sakkyndige </w:t>
      </w:r>
      <w:r>
        <w:rPr>
          <w:rFonts w:ascii="Verdana" w:eastAsia="Calibri" w:hAnsi="Verdana" w:cs="Times New Roman"/>
        </w:rPr>
        <w:t>vurderingen fra PP-</w:t>
      </w:r>
      <w:r w:rsidRPr="001C3ED3">
        <w:rPr>
          <w:rFonts w:ascii="Verdana" w:eastAsia="Calibri" w:hAnsi="Verdana" w:cs="Times New Roman"/>
        </w:rPr>
        <w:t>tjenesten [navn på PP-tjenesten] datert [</w:t>
      </w:r>
      <w:proofErr w:type="spellStart"/>
      <w:proofErr w:type="gramStart"/>
      <w:r w:rsidRPr="001C3ED3">
        <w:rPr>
          <w:rFonts w:ascii="Verdana" w:eastAsia="Calibri" w:hAnsi="Verdana" w:cs="Times New Roman"/>
        </w:rPr>
        <w:t>dd.mm.åååå</w:t>
      </w:r>
      <w:proofErr w:type="spellEnd"/>
      <w:proofErr w:type="gramEnd"/>
      <w:r w:rsidRPr="001C3ED3">
        <w:rPr>
          <w:rFonts w:ascii="Verdana" w:eastAsia="Calibri" w:hAnsi="Verdana" w:cs="Times New Roman"/>
        </w:rPr>
        <w:t xml:space="preserve">] </w:t>
      </w:r>
    </w:p>
    <w:p w14:paraId="211EDE14" w14:textId="77777777" w:rsidR="001474A9" w:rsidRPr="00581CA1" w:rsidRDefault="00581CA1" w:rsidP="001474A9">
      <w:pPr>
        <w:rPr>
          <w:rFonts w:ascii="Verdana" w:eastAsia="Calibri" w:hAnsi="Verdana" w:cs="Times New Roman"/>
        </w:rPr>
      </w:pPr>
      <w:r w:rsidRPr="00581CA1">
        <w:rPr>
          <w:rStyle w:val="Overskrift2Tegn"/>
        </w:rPr>
        <w:t>Vedtak</w:t>
      </w:r>
      <w:r w:rsidR="001474A9"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</w:rPr>
        <w:t>[</w:t>
      </w:r>
      <w:r w:rsidR="001474A9" w:rsidRPr="00581CA1">
        <w:rPr>
          <w:rFonts w:ascii="Verdana" w:eastAsia="Calibri" w:hAnsi="Verdana" w:cs="Times New Roman"/>
        </w:rPr>
        <w:t>Elevens navn og fødselsnummer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innvilges ikke spesialundervisning. </w:t>
      </w:r>
    </w:p>
    <w:p w14:paraId="383A6601" w14:textId="77777777" w:rsidR="001474A9" w:rsidRPr="00581CA1" w:rsidRDefault="001474A9" w:rsidP="001474A9">
      <w:pPr>
        <w:rPr>
          <w:rFonts w:ascii="Verdana" w:eastAsia="Calibri" w:hAnsi="Verdana" w:cs="Times New Roman"/>
          <w:b/>
        </w:rPr>
      </w:pPr>
      <w:r w:rsidRPr="00581CA1">
        <w:rPr>
          <w:rStyle w:val="Overskrift2Tegn"/>
        </w:rPr>
        <w:t>Rettslig grunnlag for vedtaket</w:t>
      </w:r>
      <w:r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  <w:i/>
        </w:rPr>
        <w:t>Vi foreslår at du beskriver</w:t>
      </w:r>
      <w:r w:rsidR="00581CA1">
        <w:rPr>
          <w:rFonts w:ascii="Verdana" w:eastAsia="Calibri" w:hAnsi="Verdana" w:cs="Times New Roman"/>
          <w:i/>
        </w:rPr>
        <w:t xml:space="preserve"> det rettslige grunnlaget slik:</w:t>
      </w:r>
    </w:p>
    <w:p w14:paraId="33680BCE" w14:textId="77777777" w:rsidR="001474A9" w:rsidRPr="00581CA1" w:rsidRDefault="001474A9" w:rsidP="00581CA1">
      <w:pPr>
        <w:rPr>
          <w:rFonts w:ascii="Verdana" w:eastAsia="Calibri" w:hAnsi="Verdana" w:cs="Arial"/>
          <w:color w:val="000000"/>
        </w:rPr>
      </w:pPr>
      <w:r w:rsidRPr="00581CA1">
        <w:rPr>
          <w:rFonts w:ascii="Verdana" w:eastAsia="Calibri" w:hAnsi="Verdana" w:cs="Times New Roman"/>
        </w:rPr>
        <w:t xml:space="preserve">Alle elever som ikke har eller kan få tilfredsstillende utbytte av den ordinære opplæringen, har rett til spesialundervisning. Dette følger av opplæringsloven § 5-1. Om en elev har rett til spesialundervisning er derfor ofte avhengig av hvilke generelle tiltak skolen har satt i verk. </w:t>
      </w:r>
    </w:p>
    <w:p w14:paraId="3999B6B4" w14:textId="77777777" w:rsidR="001474A9" w:rsidRPr="00581CA1" w:rsidRDefault="001474A9" w:rsidP="00581CA1">
      <w:pPr>
        <w:pStyle w:val="Overskrift2"/>
        <w:rPr>
          <w:rFonts w:eastAsia="Calibri"/>
        </w:rPr>
      </w:pPr>
      <w:r w:rsidRPr="00581CA1">
        <w:rPr>
          <w:rFonts w:eastAsia="Calibri"/>
        </w:rPr>
        <w:t>Bakgrunn for saken</w:t>
      </w:r>
    </w:p>
    <w:p w14:paraId="5902DB33" w14:textId="77777777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Her skriver du inn hva som er fakta i saken. Bakgrunnen kan for eksempel være</w:t>
      </w:r>
    </w:p>
    <w:p w14:paraId="5DA01C20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h</w:t>
      </w:r>
      <w:r w:rsidR="001474A9" w:rsidRPr="00581CA1">
        <w:rPr>
          <w:rFonts w:ascii="Verdana" w:eastAsia="Calibri" w:hAnsi="Verdana" w:cs="Times New Roman"/>
          <w:i/>
        </w:rPr>
        <w:t>vem</w:t>
      </w:r>
      <w:r>
        <w:rPr>
          <w:rFonts w:ascii="Verdana" w:eastAsia="Calibri" w:hAnsi="Verdana" w:cs="Times New Roman"/>
          <w:i/>
        </w:rPr>
        <w:t xml:space="preserve"> som</w:t>
      </w:r>
      <w:r w:rsidR="001474A9" w:rsidRPr="00581CA1">
        <w:rPr>
          <w:rFonts w:ascii="Verdana" w:eastAsia="Calibri" w:hAnsi="Verdana" w:cs="Times New Roman"/>
          <w:i/>
        </w:rPr>
        <w:t xml:space="preserve"> oppdaget/fikk mistanke om at eleven kanskje ikke fikk tilfredsstillende utbytte av opplæringen </w:t>
      </w:r>
    </w:p>
    <w:p w14:paraId="6263E757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s</w:t>
      </w:r>
      <w:r w:rsidR="001474A9" w:rsidRPr="00581CA1">
        <w:rPr>
          <w:rFonts w:ascii="Verdana" w:eastAsia="Calibri" w:hAnsi="Verdana" w:cs="Times New Roman"/>
          <w:i/>
        </w:rPr>
        <w:t xml:space="preserve">kolens undersøkelse av elevens behov </w:t>
      </w:r>
    </w:p>
    <w:p w14:paraId="2DAEEE24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h</w:t>
      </w:r>
      <w:r w:rsidR="001474A9" w:rsidRPr="00581CA1">
        <w:rPr>
          <w:rFonts w:ascii="Verdana" w:eastAsia="Calibri" w:hAnsi="Verdana" w:cs="Times New Roman"/>
          <w:i/>
        </w:rPr>
        <w:t xml:space="preserve">va skolen har </w:t>
      </w:r>
      <w:r w:rsidR="001474A9" w:rsidRPr="00581CA1">
        <w:rPr>
          <w:rFonts w:ascii="Verdana" w:eastAsia="Calibri" w:hAnsi="Verdana" w:cs="Times New Roman"/>
          <w:i/>
          <w:lang w:val="nn-NO"/>
        </w:rPr>
        <w:t>vurdert og eventuelt prøvd ut tiltak innanfor det ordinære opplæringstilbodet</w:t>
      </w:r>
    </w:p>
    <w:p w14:paraId="2AF2A662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o</w:t>
      </w:r>
      <w:r w:rsidR="001474A9" w:rsidRPr="00581CA1">
        <w:rPr>
          <w:rFonts w:ascii="Verdana" w:eastAsia="Calibri" w:hAnsi="Verdana" w:cs="Times New Roman"/>
          <w:i/>
        </w:rPr>
        <w:t>pplysninger om årsaken til henvisningen til PP-tjenesten</w:t>
      </w:r>
    </w:p>
    <w:p w14:paraId="39E5C622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d</w:t>
      </w:r>
      <w:r w:rsidR="001474A9" w:rsidRPr="00581CA1">
        <w:rPr>
          <w:rFonts w:ascii="Verdana" w:eastAsia="Calibri" w:hAnsi="Verdana" w:cs="Times New Roman"/>
          <w:i/>
        </w:rPr>
        <w:t>en sakkyndige vurderingen fra PP-tjenesten</w:t>
      </w:r>
    </w:p>
    <w:p w14:paraId="3EEED999" w14:textId="77777777" w:rsid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s</w:t>
      </w:r>
      <w:r w:rsidR="001474A9" w:rsidRPr="00581CA1">
        <w:rPr>
          <w:rFonts w:ascii="Verdana" w:eastAsia="Calibri" w:hAnsi="Verdana" w:cs="Times New Roman"/>
          <w:i/>
        </w:rPr>
        <w:t>amarbeid med foreldrene/eleven og opplysninger om deres syn på saken</w:t>
      </w:r>
      <w:r>
        <w:rPr>
          <w:rFonts w:ascii="Verdana" w:eastAsia="Calibri" w:hAnsi="Verdana" w:cs="Times New Roman"/>
          <w:i/>
        </w:rPr>
        <w:t>.</w:t>
      </w:r>
    </w:p>
    <w:p w14:paraId="6C1E94DA" w14:textId="77777777" w:rsidR="00581CA1" w:rsidRDefault="00581CA1" w:rsidP="00581CA1">
      <w:pPr>
        <w:contextualSpacing/>
        <w:rPr>
          <w:rFonts w:ascii="Verdana" w:eastAsia="Calibri" w:hAnsi="Verdana" w:cs="Times New Roman"/>
          <w:i/>
        </w:rPr>
      </w:pPr>
    </w:p>
    <w:p w14:paraId="6C4159F7" w14:textId="77777777" w:rsidR="001474A9" w:rsidRPr="00581CA1" w:rsidRDefault="001474A9" w:rsidP="00581CA1">
      <w:pPr>
        <w:contextualSpacing/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Det følger av opplæringsloven § 5-4 at tilbud om spesialundervisning så langt som mulig skal utformes i samarbeid med eleven og foreldrene til eleven og at det skal legges stor v</w:t>
      </w:r>
      <w:r w:rsidR="00581CA1">
        <w:rPr>
          <w:rFonts w:ascii="Verdana" w:eastAsia="Calibri" w:hAnsi="Verdana" w:cs="Times New Roman"/>
          <w:i/>
        </w:rPr>
        <w:t>ekt på deres syn.</w:t>
      </w:r>
    </w:p>
    <w:p w14:paraId="222552CA" w14:textId="77777777" w:rsidR="001474A9" w:rsidRPr="00581CA1" w:rsidRDefault="001474A9" w:rsidP="001474A9">
      <w:pPr>
        <w:ind w:left="720"/>
        <w:contextualSpacing/>
        <w:rPr>
          <w:rFonts w:ascii="Verdana" w:eastAsia="Calibri" w:hAnsi="Verdana" w:cs="Times New Roman"/>
          <w:i/>
        </w:rPr>
      </w:pPr>
    </w:p>
    <w:p w14:paraId="0CE5E52E" w14:textId="77777777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b/>
        </w:rPr>
        <w:t>Begrunnelse</w:t>
      </w:r>
      <w:r w:rsidRPr="00581CA1">
        <w:rPr>
          <w:rFonts w:ascii="Verdana" w:eastAsia="Calibri" w:hAnsi="Verdana" w:cs="Times New Roman"/>
          <w:b/>
        </w:rPr>
        <w:br/>
      </w:r>
      <w:r w:rsidR="00581CA1">
        <w:rPr>
          <w:rFonts w:ascii="Verdana" w:eastAsia="Calibri" w:hAnsi="Verdana" w:cs="Times New Roman"/>
          <w:i/>
        </w:rPr>
        <w:t>Du</w:t>
      </w:r>
      <w:r w:rsidRPr="00581CA1">
        <w:rPr>
          <w:rFonts w:ascii="Verdana" w:eastAsia="Calibri" w:hAnsi="Verdana" w:cs="Times New Roman"/>
          <w:i/>
        </w:rPr>
        <w:t xml:space="preserve"> må begrunne hvorfor skoleeier/skolen mener eleven får</w:t>
      </w:r>
      <w:r w:rsidR="00581CA1">
        <w:rPr>
          <w:rFonts w:ascii="Verdana" w:eastAsia="Calibri" w:hAnsi="Verdana" w:cs="Times New Roman"/>
          <w:i/>
        </w:rPr>
        <w:t xml:space="preserve"> eller </w:t>
      </w:r>
      <w:r w:rsidRPr="00581CA1">
        <w:rPr>
          <w:rFonts w:ascii="Verdana" w:eastAsia="Calibri" w:hAnsi="Verdana" w:cs="Times New Roman"/>
          <w:i/>
        </w:rPr>
        <w:t xml:space="preserve">kan få tilfredsstillende utbytte av det ordinære opplæringstilbudet. </w:t>
      </w:r>
    </w:p>
    <w:p w14:paraId="6A95C85C" w14:textId="6FC0510E" w:rsidR="001474A9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lastRenderedPageBreak/>
        <w:t>Dersom det er avvik mellom den sakkyndige vurderingen og enkeltvedtak</w:t>
      </w:r>
      <w:r w:rsidR="00581CA1">
        <w:rPr>
          <w:rFonts w:ascii="Verdana" w:eastAsia="Calibri" w:hAnsi="Verdana" w:cs="Times New Roman"/>
          <w:i/>
        </w:rPr>
        <w:t>et</w:t>
      </w:r>
      <w:r w:rsidRPr="00581CA1">
        <w:rPr>
          <w:rFonts w:ascii="Verdana" w:eastAsia="Calibri" w:hAnsi="Verdana" w:cs="Times New Roman"/>
          <w:i/>
        </w:rPr>
        <w:t>, må d</w:t>
      </w:r>
      <w:r w:rsidR="00581CA1">
        <w:rPr>
          <w:rFonts w:ascii="Verdana" w:eastAsia="Calibri" w:hAnsi="Verdana" w:cs="Times New Roman"/>
          <w:i/>
        </w:rPr>
        <w:t>u</w:t>
      </w:r>
      <w:r w:rsidRPr="00581CA1">
        <w:rPr>
          <w:rFonts w:ascii="Verdana" w:eastAsia="Calibri" w:hAnsi="Verdana" w:cs="Times New Roman"/>
          <w:i/>
        </w:rPr>
        <w:t xml:space="preserve"> begrunne hvorfor skoleeier ikke følger tilrådning i den sakkyndige vurderingen, slik at foreldrene/eleven kan forstå hvilke vurderinger som ligger til grunn.  </w:t>
      </w:r>
    </w:p>
    <w:p w14:paraId="3FF27880" w14:textId="1BCC5549" w:rsidR="003061A0" w:rsidRPr="00581CA1" w:rsidRDefault="003061A0" w:rsidP="001474A9">
      <w:pPr>
        <w:rPr>
          <w:rFonts w:ascii="Verdana" w:eastAsia="Calibri" w:hAnsi="Verdana" w:cs="Times New Roman"/>
          <w:i/>
        </w:rPr>
      </w:pPr>
      <w:r w:rsidRPr="003061A0">
        <w:rPr>
          <w:rFonts w:ascii="Verdana" w:eastAsia="Calibri" w:hAnsi="Verdana" w:cs="Times New Roman"/>
          <w:i/>
        </w:rPr>
        <w:t xml:space="preserve">Du/dere må synliggjøre hvordan eleven har blitt hørt i saken og hvordan barnets beste er vurdert og vektlagt. Grunnloven § 104, barnekonvensjonen artikkel 12, og forvaltningsloven § 17 gir barn og unge en rett til å bli hørt i saker som vedrører dem, og barnets syn skal tillegges vekt i samsvar med barnets alder og modenhet. Barnets beste skal være et grunnleggende hensyn, jf. Grl. § 104 og </w:t>
      </w:r>
      <w:proofErr w:type="spellStart"/>
      <w:r w:rsidRPr="003061A0">
        <w:rPr>
          <w:rFonts w:ascii="Verdana" w:eastAsia="Calibri" w:hAnsi="Verdana" w:cs="Times New Roman"/>
          <w:i/>
        </w:rPr>
        <w:t>bk</w:t>
      </w:r>
      <w:proofErr w:type="spellEnd"/>
      <w:r w:rsidRPr="003061A0">
        <w:rPr>
          <w:rFonts w:ascii="Verdana" w:eastAsia="Calibri" w:hAnsi="Verdana" w:cs="Times New Roman"/>
          <w:i/>
        </w:rPr>
        <w:t xml:space="preserve"> art.3.</w:t>
      </w:r>
    </w:p>
    <w:p w14:paraId="0F346989" w14:textId="77777777" w:rsidR="001474A9" w:rsidRPr="00581CA1" w:rsidRDefault="001474A9" w:rsidP="001474A9">
      <w:pPr>
        <w:rPr>
          <w:rFonts w:ascii="Verdana" w:eastAsia="Calibri" w:hAnsi="Verdana" w:cs="Times New Roman"/>
          <w:b/>
        </w:rPr>
      </w:pPr>
      <w:r w:rsidRPr="00581CA1">
        <w:rPr>
          <w:rStyle w:val="Overskrift2Tegn"/>
        </w:rPr>
        <w:t>Klageadgang</w:t>
      </w:r>
      <w:r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  <w:i/>
        </w:rPr>
        <w:t>Vi foreslår at du beskriver klageadgangen slik:</w:t>
      </w:r>
    </w:p>
    <w:p w14:paraId="68C166C3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 xml:space="preserve">Du/dere kan klage på dette vedtaket. Hvis du/dere vil klage, er fristen tre uker fra du/dere har mottatt vedtaket. Klagen må </w:t>
      </w:r>
      <w:r w:rsidR="00902651">
        <w:rPr>
          <w:rFonts w:ascii="Verdana" w:eastAsia="Calibri" w:hAnsi="Verdana" w:cs="Times New Roman"/>
        </w:rPr>
        <w:t xml:space="preserve">nevne hvilken endring du/dere ønsker, og bør </w:t>
      </w:r>
      <w:r w:rsidRPr="00581CA1">
        <w:rPr>
          <w:rFonts w:ascii="Verdana" w:eastAsia="Calibri" w:hAnsi="Verdana" w:cs="Times New Roman"/>
        </w:rPr>
        <w:t>være skriftlig</w:t>
      </w:r>
      <w:r w:rsidR="00902651">
        <w:rPr>
          <w:rFonts w:ascii="Verdana" w:eastAsia="Calibri" w:hAnsi="Verdana" w:cs="Times New Roman"/>
        </w:rPr>
        <w:t>. D</w:t>
      </w:r>
      <w:r w:rsidRPr="00581CA1">
        <w:rPr>
          <w:rFonts w:ascii="Verdana" w:eastAsia="Calibri" w:hAnsi="Verdana" w:cs="Times New Roman"/>
        </w:rPr>
        <w:t xml:space="preserve">u/dere </w:t>
      </w:r>
      <w:r w:rsidR="00902651">
        <w:rPr>
          <w:rFonts w:ascii="Verdana" w:eastAsia="Calibri" w:hAnsi="Verdana" w:cs="Times New Roman"/>
        </w:rPr>
        <w:t>bør også</w:t>
      </w:r>
      <w:r w:rsidRPr="00581CA1">
        <w:rPr>
          <w:rFonts w:ascii="Verdana" w:eastAsia="Calibri" w:hAnsi="Verdana" w:cs="Times New Roman"/>
        </w:rPr>
        <w:t xml:space="preserve"> begrunne klage</w:t>
      </w:r>
      <w:r w:rsidR="00902651">
        <w:rPr>
          <w:rFonts w:ascii="Verdana" w:eastAsia="Calibri" w:hAnsi="Verdana" w:cs="Times New Roman"/>
        </w:rPr>
        <w:t>n</w:t>
      </w:r>
      <w:r w:rsidRPr="00581CA1">
        <w:rPr>
          <w:rFonts w:ascii="Verdana" w:eastAsia="Calibri" w:hAnsi="Verdana" w:cs="Times New Roman"/>
        </w:rPr>
        <w:t>. Du/dere sender klagen til skolen ved rektor. Dersom skolen ikke er enig i klagen</w:t>
      </w:r>
      <w:r w:rsidR="00902651">
        <w:rPr>
          <w:rFonts w:ascii="Verdana" w:eastAsia="Calibri" w:hAnsi="Verdana" w:cs="Times New Roman"/>
        </w:rPr>
        <w:t xml:space="preserve"> og </w:t>
      </w:r>
      <w:r w:rsidR="00D27499">
        <w:rPr>
          <w:rFonts w:ascii="Verdana" w:eastAsia="Calibri" w:hAnsi="Verdana" w:cs="Times New Roman"/>
        </w:rPr>
        <w:t xml:space="preserve">ikke </w:t>
      </w:r>
      <w:r w:rsidR="00902651">
        <w:rPr>
          <w:rFonts w:ascii="Verdana" w:eastAsia="Calibri" w:hAnsi="Verdana" w:cs="Times New Roman"/>
        </w:rPr>
        <w:t>omgjør vedtaket</w:t>
      </w:r>
      <w:r w:rsidRPr="00581CA1">
        <w:rPr>
          <w:rFonts w:ascii="Verdana" w:eastAsia="Calibri" w:hAnsi="Verdana" w:cs="Times New Roman"/>
        </w:rPr>
        <w:t xml:space="preserve">, vil skolen sende den til Fylkesmannen i fylket. </w:t>
      </w:r>
    </w:p>
    <w:p w14:paraId="5E90374E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Du/dere har, med noen unntak, rett til å se dokumentene i saken. Dersom du/dere allerede har fått alle dokumentene i saken, skal skolen opplyse om det.</w:t>
      </w:r>
    </w:p>
    <w:p w14:paraId="5DA69DD3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Du/dere kan la en advokat eller en annen fullmektig bistå og representere deg på alle trinn i saken. En annen fullmektig kan være en hvilken som helst myndig person eller en organisasjon som du er medlem av.</w:t>
      </w:r>
      <w:r w:rsidR="00902651">
        <w:rPr>
          <w:rFonts w:ascii="Verdana" w:eastAsia="Calibri" w:hAnsi="Verdana" w:cs="Times New Roman"/>
        </w:rPr>
        <w:t xml:space="preserve"> Fullmektig som ikke er </w:t>
      </w:r>
      <w:proofErr w:type="gramStart"/>
      <w:r w:rsidR="00902651">
        <w:rPr>
          <w:rFonts w:ascii="Verdana" w:eastAsia="Calibri" w:hAnsi="Verdana" w:cs="Times New Roman"/>
        </w:rPr>
        <w:t>advokat</w:t>
      </w:r>
      <w:proofErr w:type="gramEnd"/>
      <w:r w:rsidR="00902651">
        <w:rPr>
          <w:rFonts w:ascii="Verdana" w:eastAsia="Calibri" w:hAnsi="Verdana" w:cs="Times New Roman"/>
        </w:rPr>
        <w:t xml:space="preserve"> må fremlegge skriftlig fullmakt.</w:t>
      </w:r>
    </w:p>
    <w:p w14:paraId="5C019678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Fristen for å klage på et enkeltvedtak er bestemt i forvaltningsloven § 29. Regelverket for å se dokumenter i saken finner du i forvaltningsloven §§ 18 og 19. Forvaltningsloven § 12 sier at du kan bruke en fullmektig.</w:t>
      </w:r>
    </w:p>
    <w:p w14:paraId="43F66C3C" w14:textId="77777777" w:rsidR="00581CA1" w:rsidRDefault="00581CA1" w:rsidP="001474A9">
      <w:pPr>
        <w:rPr>
          <w:rFonts w:ascii="Verdana" w:eastAsia="Calibri" w:hAnsi="Verdana" w:cs="Times New Roman"/>
        </w:rPr>
      </w:pPr>
    </w:p>
    <w:p w14:paraId="5FA31030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Hilsen</w:t>
      </w:r>
    </w:p>
    <w:p w14:paraId="0DB0EBD7" w14:textId="77777777" w:rsidR="001474A9" w:rsidRPr="00581CA1" w:rsidRDefault="001474A9" w:rsidP="001474A9">
      <w:pPr>
        <w:rPr>
          <w:rFonts w:ascii="Verdana" w:eastAsia="Calibri" w:hAnsi="Verdana" w:cs="Times New Roman"/>
        </w:rPr>
      </w:pPr>
    </w:p>
    <w:p w14:paraId="575447E2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 xml:space="preserve">Skoleeier/ Rektor </w:t>
      </w:r>
      <w:r w:rsidR="00581CA1">
        <w:rPr>
          <w:rFonts w:ascii="Verdana" w:eastAsia="Calibri" w:hAnsi="Verdana" w:cs="Times New Roman"/>
        </w:rPr>
        <w:br/>
      </w:r>
      <w:r w:rsidRPr="00581CA1">
        <w:rPr>
          <w:rFonts w:ascii="Verdana" w:eastAsia="Calibri" w:hAnsi="Verdana" w:cs="Times New Roman"/>
        </w:rPr>
        <w:t>(signatur)</w:t>
      </w:r>
    </w:p>
    <w:p w14:paraId="57568C75" w14:textId="77777777" w:rsidR="00AE1CA2" w:rsidRDefault="00AE1CA2"/>
    <w:sectPr w:rsidR="00AE1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48EE" w14:textId="77777777" w:rsidR="000B310F" w:rsidRDefault="000B310F">
      <w:pPr>
        <w:spacing w:after="0" w:line="240" w:lineRule="auto"/>
      </w:pPr>
      <w:r>
        <w:separator/>
      </w:r>
    </w:p>
  </w:endnote>
  <w:endnote w:type="continuationSeparator" w:id="0">
    <w:p w14:paraId="489EC717" w14:textId="77777777" w:rsidR="000B310F" w:rsidRDefault="000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76D" w14:textId="77777777" w:rsidR="000B310F" w:rsidRDefault="000B310F">
      <w:pPr>
        <w:spacing w:after="0" w:line="240" w:lineRule="auto"/>
      </w:pPr>
      <w:r>
        <w:separator/>
      </w:r>
    </w:p>
  </w:footnote>
  <w:footnote w:type="continuationSeparator" w:id="0">
    <w:p w14:paraId="31A02C53" w14:textId="77777777" w:rsidR="000B310F" w:rsidRDefault="000B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47A5" w14:textId="77777777" w:rsidR="00D27499" w:rsidRPr="00581CA1" w:rsidRDefault="00D27499" w:rsidP="00581CA1">
    <w:pPr>
      <w:pStyle w:val="Topptekst"/>
      <w:jc w:val="right"/>
      <w:rPr>
        <w:rFonts w:ascii="Verdana" w:hAnsi="Verdana"/>
        <w:sz w:val="18"/>
        <w:szCs w:val="18"/>
      </w:rPr>
    </w:pPr>
    <w:r w:rsidRPr="00581CA1">
      <w:rPr>
        <w:rFonts w:ascii="Verdana" w:hAnsi="Verdana"/>
        <w:i/>
        <w:iCs/>
        <w:sz w:val="18"/>
        <w:szCs w:val="18"/>
      </w:rPr>
      <w:t xml:space="preserve">Unntatt offentlighet: </w:t>
    </w:r>
    <w:proofErr w:type="spellStart"/>
    <w:r w:rsidRPr="00581CA1">
      <w:rPr>
        <w:rFonts w:ascii="Verdana" w:hAnsi="Verdana"/>
        <w:i/>
        <w:iCs/>
        <w:sz w:val="18"/>
        <w:szCs w:val="18"/>
      </w:rPr>
      <w:t>Offl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13, jf. </w:t>
    </w:r>
    <w:proofErr w:type="spellStart"/>
    <w:r w:rsidRPr="00581CA1">
      <w:rPr>
        <w:rFonts w:ascii="Verdana" w:hAnsi="Verdana"/>
        <w:i/>
        <w:iCs/>
        <w:sz w:val="18"/>
        <w:szCs w:val="18"/>
      </w:rPr>
      <w:t>fvl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A9"/>
    <w:rsid w:val="000B310F"/>
    <w:rsid w:val="001474A9"/>
    <w:rsid w:val="00272944"/>
    <w:rsid w:val="003061A0"/>
    <w:rsid w:val="00314C44"/>
    <w:rsid w:val="00366014"/>
    <w:rsid w:val="00581CA1"/>
    <w:rsid w:val="00744D20"/>
    <w:rsid w:val="00841BC4"/>
    <w:rsid w:val="00854656"/>
    <w:rsid w:val="00902651"/>
    <w:rsid w:val="00A24C48"/>
    <w:rsid w:val="00AE1CA2"/>
    <w:rsid w:val="00B7596A"/>
    <w:rsid w:val="00C506A8"/>
    <w:rsid w:val="00CD550B"/>
    <w:rsid w:val="00D27499"/>
    <w:rsid w:val="00F0077D"/>
    <w:rsid w:val="00F35410"/>
    <w:rsid w:val="00F76605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1"/>
  </w:style>
  <w:style w:type="paragraph" w:styleId="Overskrift1">
    <w:name w:val="heading 1"/>
    <w:basedOn w:val="Normal"/>
    <w:next w:val="Normal"/>
    <w:link w:val="Overskrift1Tegn"/>
    <w:uiPriority w:val="9"/>
    <w:qFormat/>
    <w:rsid w:val="00581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2021-05-18T09:37:00Z</dcterms:created>
  <dcterms:modified xsi:type="dcterms:W3CDTF">2021-05-18T09:37:00Z</dcterms:modified>
</cp:coreProperties>
</file>